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04E" w:rsidRPr="00FC31DB" w:rsidRDefault="007D404E" w:rsidP="00FC31DB">
      <w:pPr>
        <w:spacing w:line="360" w:lineRule="auto"/>
        <w:ind w:firstLine="709"/>
        <w:jc w:val="both"/>
        <w:rPr>
          <w:rFonts w:ascii="Book Antiqua" w:hAnsi="Book Antiqua"/>
          <w:szCs w:val="24"/>
          <w:u w:val="single"/>
        </w:rPr>
      </w:pPr>
    </w:p>
    <w:p w:rsidR="007D404E" w:rsidRDefault="007D404E" w:rsidP="00FC31DB">
      <w:pPr>
        <w:spacing w:line="360" w:lineRule="auto"/>
        <w:ind w:firstLine="709"/>
        <w:jc w:val="both"/>
        <w:rPr>
          <w:rFonts w:ascii="Book Antiqua" w:hAnsi="Book Antiqua"/>
          <w:szCs w:val="24"/>
        </w:rPr>
      </w:pPr>
      <w:r w:rsidRPr="00FC31DB">
        <w:rPr>
          <w:rFonts w:ascii="Book Antiqua" w:hAnsi="Book Antiqua"/>
          <w:szCs w:val="24"/>
          <w:u w:val="single"/>
        </w:rPr>
        <w:t>BOLETIN INFORMATIVO</w:t>
      </w:r>
      <w:r w:rsidRPr="00FC31DB">
        <w:rPr>
          <w:rFonts w:ascii="Book Antiqua" w:hAnsi="Book Antiqua"/>
          <w:szCs w:val="24"/>
        </w:rPr>
        <w:t xml:space="preserve"> </w:t>
      </w:r>
      <w:r w:rsidR="00090DC0" w:rsidRPr="00FC31DB">
        <w:rPr>
          <w:rFonts w:ascii="Book Antiqua" w:hAnsi="Book Antiqua"/>
          <w:szCs w:val="24"/>
        </w:rPr>
        <w:t>Nº</w:t>
      </w:r>
      <w:r w:rsidR="00C20025">
        <w:rPr>
          <w:rFonts w:ascii="Book Antiqua" w:hAnsi="Book Antiqua"/>
          <w:szCs w:val="24"/>
        </w:rPr>
        <w:t>1</w:t>
      </w:r>
      <w:r w:rsidR="008B3C2E">
        <w:rPr>
          <w:rFonts w:ascii="Book Antiqua" w:hAnsi="Book Antiqua"/>
          <w:szCs w:val="24"/>
        </w:rPr>
        <w:t>3</w:t>
      </w:r>
      <w:r w:rsidR="002F5606">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u w:val="single"/>
        </w:rPr>
        <w:t>Fecha</w:t>
      </w:r>
      <w:r w:rsidRPr="00FC31DB">
        <w:rPr>
          <w:rFonts w:ascii="Book Antiqua" w:hAnsi="Book Antiqua"/>
          <w:szCs w:val="24"/>
        </w:rPr>
        <w:t>:</w:t>
      </w:r>
      <w:r w:rsidR="008B3C2E">
        <w:rPr>
          <w:rFonts w:ascii="Book Antiqua" w:hAnsi="Book Antiqua"/>
          <w:szCs w:val="24"/>
        </w:rPr>
        <w:t>31</w:t>
      </w:r>
      <w:r w:rsidR="007328D5">
        <w:rPr>
          <w:rFonts w:ascii="Book Antiqua" w:hAnsi="Book Antiqua"/>
          <w:szCs w:val="24"/>
        </w:rPr>
        <w:t>/</w:t>
      </w:r>
      <w:r w:rsidR="0023687E">
        <w:rPr>
          <w:rFonts w:ascii="Book Antiqua" w:hAnsi="Book Antiqua"/>
          <w:szCs w:val="24"/>
        </w:rPr>
        <w:t>0</w:t>
      </w:r>
      <w:r w:rsidR="002E5B98">
        <w:rPr>
          <w:rFonts w:ascii="Book Antiqua" w:hAnsi="Book Antiqua"/>
          <w:szCs w:val="24"/>
        </w:rPr>
        <w:t>5</w:t>
      </w:r>
      <w:r w:rsidR="002F5606">
        <w:rPr>
          <w:rFonts w:ascii="Book Antiqua" w:hAnsi="Book Antiqua"/>
          <w:szCs w:val="24"/>
        </w:rPr>
        <w:t>/1</w:t>
      </w:r>
      <w:r w:rsidR="00317CD3">
        <w:rPr>
          <w:rFonts w:ascii="Book Antiqua" w:hAnsi="Book Antiqua"/>
          <w:szCs w:val="24"/>
        </w:rPr>
        <w:t>7</w:t>
      </w:r>
    </w:p>
    <w:p w:rsidR="002F5606" w:rsidRPr="00FC31DB" w:rsidRDefault="002F5606" w:rsidP="00FC31DB">
      <w:pPr>
        <w:spacing w:line="360" w:lineRule="auto"/>
        <w:ind w:firstLine="709"/>
        <w:jc w:val="both"/>
        <w:rPr>
          <w:rFonts w:ascii="Book Antiqua" w:hAnsi="Book Antiqua"/>
          <w:b w:val="0"/>
          <w:szCs w:val="24"/>
        </w:rPr>
      </w:pPr>
    </w:p>
    <w:p w:rsidR="00D03961" w:rsidRDefault="007D404E" w:rsidP="00D03961">
      <w:pPr>
        <w:spacing w:line="360" w:lineRule="auto"/>
        <w:jc w:val="both"/>
        <w:rPr>
          <w:rFonts w:ascii="Book Antiqua" w:hAnsi="Book Antiqua"/>
          <w:b w:val="0"/>
          <w:szCs w:val="24"/>
        </w:rPr>
      </w:pPr>
      <w:r w:rsidRPr="00FC31DB">
        <w:rPr>
          <w:rFonts w:ascii="Book Antiqua" w:hAnsi="Book Antiqua"/>
          <w:b w:val="0"/>
          <w:szCs w:val="24"/>
          <w:u w:val="single"/>
        </w:rPr>
        <w:t xml:space="preserve">Miembros </w:t>
      </w:r>
      <w:r w:rsidR="00A730E9">
        <w:rPr>
          <w:rFonts w:ascii="Book Antiqua" w:hAnsi="Book Antiqua"/>
          <w:b w:val="0"/>
          <w:szCs w:val="24"/>
          <w:u w:val="single"/>
        </w:rPr>
        <w:t>P</w:t>
      </w:r>
      <w:r w:rsidRPr="00FC31DB">
        <w:rPr>
          <w:rFonts w:ascii="Book Antiqua" w:hAnsi="Book Antiqua"/>
          <w:b w:val="0"/>
          <w:szCs w:val="24"/>
          <w:u w:val="single"/>
        </w:rPr>
        <w:t>resentes</w:t>
      </w:r>
      <w:r w:rsidRPr="00FC31DB">
        <w:rPr>
          <w:rFonts w:ascii="Book Antiqua" w:hAnsi="Book Antiqua"/>
          <w:b w:val="0"/>
          <w:szCs w:val="24"/>
        </w:rPr>
        <w:t>:</w:t>
      </w:r>
      <w:r w:rsidR="005955A5">
        <w:rPr>
          <w:rFonts w:ascii="Book Antiqua" w:hAnsi="Book Antiqua"/>
          <w:b w:val="0"/>
          <w:szCs w:val="24"/>
        </w:rPr>
        <w:t xml:space="preserve"> </w:t>
      </w:r>
      <w:r w:rsidR="002E5B98">
        <w:rPr>
          <w:rFonts w:ascii="Book Antiqua" w:hAnsi="Book Antiqua"/>
          <w:b w:val="0"/>
          <w:szCs w:val="24"/>
        </w:rPr>
        <w:t xml:space="preserve">Roberto Acuña, Carlos Chaud, Juan M. Manzur, Fernando Curet, </w:t>
      </w:r>
      <w:r w:rsidR="001C3C46">
        <w:rPr>
          <w:rFonts w:ascii="Book Antiqua" w:hAnsi="Book Antiqua"/>
          <w:b w:val="0"/>
          <w:szCs w:val="24"/>
        </w:rPr>
        <w:t xml:space="preserve"> ,</w:t>
      </w:r>
      <w:r w:rsidR="002E5B98">
        <w:rPr>
          <w:rFonts w:ascii="Book Antiqua" w:hAnsi="Book Antiqua"/>
          <w:b w:val="0"/>
          <w:szCs w:val="24"/>
        </w:rPr>
        <w:t xml:space="preserve">  </w:t>
      </w:r>
      <w:r w:rsidR="004355C8">
        <w:rPr>
          <w:rFonts w:ascii="Book Antiqua" w:hAnsi="Book Antiqua"/>
          <w:b w:val="0"/>
          <w:szCs w:val="24"/>
        </w:rPr>
        <w:t>Gustavo Fayet</w:t>
      </w:r>
      <w:r w:rsidR="00AC4AEB">
        <w:rPr>
          <w:rFonts w:ascii="Book Antiqua" w:hAnsi="Book Antiqua"/>
          <w:b w:val="0"/>
          <w:szCs w:val="24"/>
        </w:rPr>
        <w:t>.</w:t>
      </w:r>
      <w:r w:rsidR="00C16B08">
        <w:rPr>
          <w:rFonts w:ascii="Book Antiqua" w:hAnsi="Book Antiqua"/>
          <w:b w:val="0"/>
          <w:szCs w:val="24"/>
        </w:rPr>
        <w:t xml:space="preserve"> , </w:t>
      </w:r>
      <w:r w:rsidR="00DB39EC" w:rsidRPr="00DB39EC">
        <w:rPr>
          <w:rFonts w:ascii="Book Antiqua" w:hAnsi="Book Antiqua"/>
          <w:b w:val="0"/>
          <w:szCs w:val="24"/>
        </w:rPr>
        <w:t xml:space="preserve"> </w:t>
      </w:r>
      <w:r w:rsidR="003F5763">
        <w:rPr>
          <w:rFonts w:ascii="Book Antiqua" w:hAnsi="Book Antiqua"/>
          <w:b w:val="0"/>
          <w:szCs w:val="24"/>
        </w:rPr>
        <w:t>Hector Carabajal</w:t>
      </w:r>
    </w:p>
    <w:p w:rsidR="001D4D1A" w:rsidRDefault="007D404E" w:rsidP="001D4D1A">
      <w:pPr>
        <w:spacing w:line="360" w:lineRule="auto"/>
        <w:jc w:val="both"/>
        <w:rPr>
          <w:rFonts w:ascii="Book Antiqua" w:hAnsi="Book Antiqua"/>
          <w:b w:val="0"/>
          <w:szCs w:val="24"/>
        </w:rPr>
      </w:pPr>
      <w:r w:rsidRPr="00FC31DB">
        <w:rPr>
          <w:rFonts w:ascii="Book Antiqua" w:hAnsi="Book Antiqua"/>
          <w:b w:val="0"/>
          <w:szCs w:val="24"/>
          <w:u w:val="single"/>
        </w:rPr>
        <w:t>Ausentes</w:t>
      </w:r>
      <w:r w:rsidR="004313FE">
        <w:rPr>
          <w:rFonts w:ascii="Book Antiqua" w:hAnsi="Book Antiqua"/>
          <w:b w:val="0"/>
          <w:szCs w:val="24"/>
          <w:u w:val="single"/>
        </w:rPr>
        <w:t xml:space="preserve"> Justificado</w:t>
      </w:r>
      <w:r w:rsidR="001D4D1A" w:rsidRPr="001D4D1A">
        <w:rPr>
          <w:rFonts w:ascii="Book Antiqua" w:hAnsi="Book Antiqua"/>
          <w:b w:val="0"/>
          <w:szCs w:val="24"/>
        </w:rPr>
        <w:t xml:space="preserve"> </w:t>
      </w:r>
      <w:r w:rsidR="003F5763">
        <w:rPr>
          <w:rFonts w:ascii="Book Antiqua" w:hAnsi="Book Antiqua"/>
          <w:b w:val="0"/>
          <w:szCs w:val="24"/>
        </w:rPr>
        <w:t xml:space="preserve">: Martin Avila, Joaquin Roger </w:t>
      </w:r>
    </w:p>
    <w:p w:rsidR="00C17288" w:rsidRPr="00FC31DB" w:rsidRDefault="00FC23C4" w:rsidP="00FC31DB">
      <w:pPr>
        <w:spacing w:line="360" w:lineRule="auto"/>
        <w:jc w:val="both"/>
        <w:rPr>
          <w:rFonts w:ascii="Book Antiqua" w:hAnsi="Book Antiqua"/>
          <w:b w:val="0"/>
          <w:szCs w:val="24"/>
        </w:rPr>
      </w:pPr>
      <w:r>
        <w:rPr>
          <w:rFonts w:ascii="Book Antiqua" w:hAnsi="Book Antiqua"/>
          <w:b w:val="0"/>
          <w:szCs w:val="24"/>
          <w:u w:val="single"/>
        </w:rPr>
        <w:t>Ausentes</w:t>
      </w:r>
      <w:r w:rsidR="001F1C39">
        <w:rPr>
          <w:rFonts w:ascii="Book Antiqua" w:hAnsi="Book Antiqua"/>
          <w:b w:val="0"/>
          <w:szCs w:val="24"/>
          <w:u w:val="single"/>
        </w:rPr>
        <w:t>:</w:t>
      </w:r>
      <w:r w:rsidR="00B27502">
        <w:rPr>
          <w:rFonts w:ascii="Book Antiqua" w:hAnsi="Book Antiqua"/>
          <w:b w:val="0"/>
          <w:szCs w:val="24"/>
        </w:rPr>
        <w:t>.</w:t>
      </w:r>
      <w:r w:rsidR="00C16B08">
        <w:rPr>
          <w:rFonts w:ascii="Book Antiqua" w:hAnsi="Book Antiqua"/>
          <w:b w:val="0"/>
          <w:szCs w:val="24"/>
        </w:rPr>
        <w:t xml:space="preserve"> </w:t>
      </w:r>
      <w:r w:rsidR="003F5763">
        <w:rPr>
          <w:rFonts w:ascii="Book Antiqua" w:hAnsi="Book Antiqua"/>
          <w:b w:val="0"/>
          <w:szCs w:val="24"/>
        </w:rPr>
        <w:t>Durval Scili</w:t>
      </w:r>
      <w:r w:rsidR="001C3C46">
        <w:rPr>
          <w:rFonts w:ascii="Book Antiqua" w:hAnsi="Book Antiqua"/>
          <w:b w:val="0"/>
          <w:szCs w:val="24"/>
        </w:rPr>
        <w:t xml:space="preserve"> , Mauricio Ruiz</w:t>
      </w:r>
    </w:p>
    <w:p w:rsidR="00770D8B" w:rsidRDefault="007D404E"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Delegados Club</w:t>
      </w:r>
      <w:r w:rsidRPr="00FC31DB">
        <w:rPr>
          <w:rFonts w:ascii="Book Antiqua" w:hAnsi="Book Antiqua"/>
          <w:b w:val="0"/>
          <w:szCs w:val="24"/>
          <w:lang w:val="es-ES"/>
        </w:rPr>
        <w:t>:</w:t>
      </w:r>
      <w:r w:rsidR="00AC4AEB">
        <w:rPr>
          <w:rFonts w:ascii="Book Antiqua" w:hAnsi="Book Antiqua"/>
          <w:b w:val="0"/>
          <w:szCs w:val="24"/>
          <w:lang w:val="es-ES"/>
        </w:rPr>
        <w:t xml:space="preserve"> </w:t>
      </w:r>
      <w:r w:rsidR="00B65D38">
        <w:rPr>
          <w:rFonts w:ascii="Book Antiqua" w:hAnsi="Book Antiqua"/>
          <w:b w:val="0"/>
          <w:szCs w:val="24"/>
          <w:lang w:val="es-ES"/>
        </w:rPr>
        <w:t>-</w:t>
      </w:r>
      <w:r w:rsidR="00B27502">
        <w:rPr>
          <w:rFonts w:ascii="Book Antiqua" w:hAnsi="Book Antiqua"/>
          <w:b w:val="0"/>
          <w:szCs w:val="24"/>
          <w:lang w:val="es-ES"/>
        </w:rPr>
        <w:t xml:space="preserve"> </w:t>
      </w:r>
    </w:p>
    <w:p w:rsidR="007D404E" w:rsidRPr="00FC31DB" w:rsidRDefault="00DA2DE6"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Disciplina</w:t>
      </w:r>
      <w:r w:rsidRPr="00FC31DB">
        <w:rPr>
          <w:rFonts w:ascii="Book Antiqua" w:hAnsi="Book Antiqua"/>
          <w:b w:val="0"/>
          <w:szCs w:val="24"/>
          <w:lang w:val="es-ES"/>
        </w:rPr>
        <w:t>:</w:t>
      </w:r>
      <w:r w:rsidR="003C5965" w:rsidRPr="00FC31DB">
        <w:rPr>
          <w:rFonts w:ascii="Book Antiqua" w:hAnsi="Book Antiqua"/>
          <w:b w:val="0"/>
          <w:szCs w:val="24"/>
          <w:lang w:val="es-ES"/>
        </w:rPr>
        <w:t xml:space="preserve"> </w:t>
      </w:r>
      <w:r w:rsidR="00096DC1">
        <w:rPr>
          <w:rFonts w:ascii="Book Antiqua" w:hAnsi="Book Antiqua"/>
          <w:b w:val="0"/>
          <w:szCs w:val="24"/>
          <w:lang w:val="es-ES"/>
        </w:rPr>
        <w:t>----------------------</w:t>
      </w:r>
      <w:r w:rsidR="000253E1" w:rsidRPr="00FC31DB">
        <w:rPr>
          <w:rFonts w:ascii="Book Antiqua" w:hAnsi="Book Antiqua"/>
          <w:b w:val="0"/>
          <w:szCs w:val="24"/>
          <w:lang w:val="es-ES"/>
        </w:rPr>
        <w:t xml:space="preserve">. </w:t>
      </w:r>
      <w:r w:rsidR="0080265B" w:rsidRPr="00FC31DB">
        <w:rPr>
          <w:rFonts w:ascii="Book Antiqua" w:hAnsi="Book Antiqua"/>
          <w:b w:val="0"/>
          <w:szCs w:val="24"/>
          <w:lang w:val="es-ES"/>
        </w:rPr>
        <w:t xml:space="preserve"> </w:t>
      </w:r>
    </w:p>
    <w:p w:rsidR="0080265B" w:rsidRPr="00FC31DB" w:rsidRDefault="0080265B"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Presidentes</w:t>
      </w:r>
      <w:r w:rsidRPr="00FC31DB">
        <w:rPr>
          <w:rFonts w:ascii="Book Antiqua" w:hAnsi="Book Antiqua"/>
          <w:b w:val="0"/>
          <w:szCs w:val="24"/>
          <w:lang w:val="es-ES"/>
        </w:rPr>
        <w:t>:</w:t>
      </w:r>
      <w:r w:rsidR="00EF460B">
        <w:rPr>
          <w:rFonts w:ascii="Book Antiqua" w:hAnsi="Book Antiqua"/>
          <w:b w:val="0"/>
          <w:szCs w:val="24"/>
          <w:lang w:val="es-ES"/>
        </w:rPr>
        <w:t>.-</w:t>
      </w:r>
    </w:p>
    <w:p w:rsidR="00C20C9B" w:rsidRDefault="00C20C9B"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Desarrollo</w:t>
      </w:r>
      <w:r w:rsidRPr="00FC31DB">
        <w:rPr>
          <w:rFonts w:ascii="Book Antiqua" w:hAnsi="Book Antiqua"/>
          <w:b w:val="0"/>
          <w:szCs w:val="24"/>
          <w:lang w:val="es-ES"/>
        </w:rPr>
        <w:t>:</w:t>
      </w:r>
      <w:r w:rsidR="003C5965" w:rsidRPr="00FC31DB">
        <w:rPr>
          <w:rFonts w:ascii="Book Antiqua" w:hAnsi="Book Antiqua"/>
          <w:b w:val="0"/>
          <w:szCs w:val="24"/>
          <w:lang w:val="es-ES"/>
        </w:rPr>
        <w:t xml:space="preserve"> </w:t>
      </w:r>
      <w:r w:rsidR="005B090E">
        <w:rPr>
          <w:rFonts w:ascii="Book Antiqua" w:hAnsi="Book Antiqua"/>
          <w:b w:val="0"/>
          <w:szCs w:val="24"/>
          <w:lang w:val="es-ES"/>
        </w:rPr>
        <w:t>Gabriel Butiler</w:t>
      </w:r>
      <w:r w:rsidR="002F3DEF">
        <w:rPr>
          <w:rFonts w:ascii="Book Antiqua" w:hAnsi="Book Antiqua"/>
          <w:b w:val="0"/>
          <w:szCs w:val="24"/>
          <w:lang w:val="es-ES"/>
        </w:rPr>
        <w:t>.-</w:t>
      </w:r>
    </w:p>
    <w:p w:rsidR="007D404E" w:rsidRPr="00FC31DB" w:rsidRDefault="007D404E" w:rsidP="00FC31DB">
      <w:pPr>
        <w:pStyle w:val="Ttulo2"/>
        <w:spacing w:line="360" w:lineRule="auto"/>
        <w:ind w:left="0" w:firstLine="709"/>
        <w:jc w:val="both"/>
        <w:rPr>
          <w:rFonts w:ascii="Book Antiqua" w:hAnsi="Book Antiqua"/>
          <w:b/>
          <w:bCs/>
          <w:szCs w:val="24"/>
        </w:rPr>
      </w:pPr>
    </w:p>
    <w:p w:rsidR="004E3423" w:rsidRDefault="00B86AF5" w:rsidP="000B6D7C">
      <w:pPr>
        <w:rPr>
          <w:rFonts w:ascii="Times New Roman" w:hAnsi="Times New Roman"/>
        </w:rPr>
      </w:pPr>
      <w:r>
        <w:t xml:space="preserve">    </w:t>
      </w:r>
      <w:r w:rsidR="00BA3EB0" w:rsidRPr="00FC31DB">
        <w:t>1.</w:t>
      </w:r>
      <w:r w:rsidR="00BA3EB0" w:rsidRPr="00FC31DB">
        <w:tab/>
      </w:r>
      <w:r w:rsidR="00FC31DB" w:rsidRPr="00FC31DB">
        <w:t>Al Respecto se informa:</w:t>
      </w:r>
      <w:r w:rsidR="00EE3EB2">
        <w:rPr>
          <w:rFonts w:ascii="Times New Roman" w:hAnsi="Times New Roman"/>
        </w:rPr>
        <w:tab/>
      </w:r>
    </w:p>
    <w:p w:rsidR="00C20025" w:rsidRDefault="004E3423" w:rsidP="000B6D7C">
      <w:pPr>
        <w:jc w:val="both"/>
        <w:rPr>
          <w:color w:val="000000"/>
        </w:rPr>
      </w:pPr>
      <w:r w:rsidRPr="00982619">
        <w:rPr>
          <w:rFonts w:ascii="Times New Roman" w:hAnsi="Times New Roman"/>
        </w:rPr>
        <w:t xml:space="preserve">   </w:t>
      </w:r>
      <w:r w:rsidR="00AC4AEB">
        <w:rPr>
          <w:rFonts w:ascii="Times New Roman" w:hAnsi="Times New Roman"/>
        </w:rPr>
        <w:t xml:space="preserve">             </w:t>
      </w:r>
      <w:r w:rsidR="001D4D1A">
        <w:rPr>
          <w:rFonts w:ascii="Times New Roman" w:hAnsi="Times New Roman"/>
        </w:rPr>
        <w:t>1</w:t>
      </w:r>
      <w:r w:rsidR="000B6D7C">
        <w:rPr>
          <w:color w:val="000000"/>
        </w:rPr>
        <w:t>.</w:t>
      </w:r>
      <w:r w:rsidR="000F1F9B">
        <w:rPr>
          <w:color w:val="000000"/>
        </w:rPr>
        <w:t>1.</w:t>
      </w:r>
      <w:r w:rsidR="002E5B98">
        <w:rPr>
          <w:color w:val="000000"/>
        </w:rPr>
        <w:t xml:space="preserve"> </w:t>
      </w:r>
      <w:r w:rsidR="00C20025">
        <w:rPr>
          <w:color w:val="000000"/>
        </w:rPr>
        <w:t>DEUDAS CLUBES: Se recuerda la Obligación de todos los clubes de REGULARIZAR la situación particular en todo concepto. Como así también del cumplimiento de las Inscripciones en el Sistema BDUAR en la presente Temporada, a fin de ser tenido en cuenta para la conformación del fixture 2.017.-</w:t>
      </w:r>
    </w:p>
    <w:p w:rsidR="001C3C46" w:rsidRDefault="00FC66D4" w:rsidP="000B6D7C">
      <w:pPr>
        <w:jc w:val="both"/>
        <w:rPr>
          <w:b w:val="0"/>
          <w:color w:val="000000"/>
        </w:rPr>
      </w:pPr>
      <w:r>
        <w:rPr>
          <w:color w:val="000000"/>
        </w:rPr>
        <w:t xml:space="preserve">          </w:t>
      </w:r>
      <w:r w:rsidR="001C3C46">
        <w:rPr>
          <w:color w:val="000000"/>
        </w:rPr>
        <w:t xml:space="preserve"> </w:t>
      </w:r>
      <w:r w:rsidR="0049340D">
        <w:rPr>
          <w:color w:val="000000"/>
        </w:rPr>
        <w:t xml:space="preserve"> </w:t>
      </w:r>
      <w:r w:rsidR="004355C8" w:rsidRPr="00143737">
        <w:rPr>
          <w:color w:val="000000"/>
        </w:rPr>
        <w:t>1.</w:t>
      </w:r>
      <w:r w:rsidR="001C3C46">
        <w:rPr>
          <w:color w:val="000000"/>
        </w:rPr>
        <w:t>2</w:t>
      </w:r>
      <w:r w:rsidR="004355C8" w:rsidRPr="00143737">
        <w:rPr>
          <w:color w:val="000000"/>
        </w:rPr>
        <w:t>.</w:t>
      </w:r>
      <w:r w:rsidR="00C20025">
        <w:rPr>
          <w:color w:val="000000"/>
        </w:rPr>
        <w:t xml:space="preserve"> </w:t>
      </w:r>
      <w:r w:rsidR="00DD4C4C" w:rsidRPr="00143737">
        <w:rPr>
          <w:color w:val="000000"/>
        </w:rPr>
        <w:t>NUEVOS ARANCELES. TEMPORADA 2.01</w:t>
      </w:r>
      <w:r w:rsidR="00143737" w:rsidRPr="00143737">
        <w:rPr>
          <w:color w:val="000000"/>
        </w:rPr>
        <w:t>7</w:t>
      </w:r>
      <w:r w:rsidR="0049340D">
        <w:rPr>
          <w:color w:val="000000"/>
        </w:rPr>
        <w:t xml:space="preserve"> (Ver apartado 4.1)</w:t>
      </w:r>
      <w:r w:rsidR="00DD4C4C" w:rsidRPr="00143737">
        <w:rPr>
          <w:color w:val="000000"/>
        </w:rPr>
        <w:t xml:space="preserve">: </w:t>
      </w:r>
      <w:r w:rsidR="00143737" w:rsidRPr="00143737">
        <w:rPr>
          <w:color w:val="000000"/>
        </w:rPr>
        <w:t>S</w:t>
      </w:r>
      <w:r w:rsidR="00D85999" w:rsidRPr="00143737">
        <w:rPr>
          <w:color w:val="000000"/>
        </w:rPr>
        <w:t xml:space="preserve">e recuerda que los jugadores inscriptos la pasada </w:t>
      </w:r>
      <w:r w:rsidR="001C3C46" w:rsidRPr="00143737">
        <w:rPr>
          <w:color w:val="000000"/>
        </w:rPr>
        <w:t>temporada,</w:t>
      </w:r>
      <w:r w:rsidR="001C3C46">
        <w:rPr>
          <w:color w:val="000000"/>
        </w:rPr>
        <w:t xml:space="preserve"> ya no tienen cobertura del fondo solidario UAR ya que el misma caduco el 30/04/17, los jugadores que aun no están inscriptos en la temporada en curso no están habilitados para jugar ya que no cuentan con la cobertura mencionada .-</w:t>
      </w:r>
      <w:r w:rsidR="00D85999" w:rsidRPr="000B6D7C">
        <w:rPr>
          <w:b w:val="0"/>
          <w:color w:val="000000"/>
        </w:rPr>
        <w:t xml:space="preserve">          </w:t>
      </w:r>
    </w:p>
    <w:p w:rsidR="00FE04F0" w:rsidRDefault="001C3C46" w:rsidP="000B6D7C">
      <w:pPr>
        <w:jc w:val="both"/>
        <w:rPr>
          <w:b w:val="0"/>
          <w:color w:val="000000"/>
        </w:rPr>
      </w:pPr>
      <w:r>
        <w:rPr>
          <w:b w:val="0"/>
          <w:color w:val="000000"/>
        </w:rPr>
        <w:t xml:space="preserve">          </w:t>
      </w:r>
    </w:p>
    <w:p w:rsidR="003F5763" w:rsidRDefault="00FE04F0" w:rsidP="00C16B08">
      <w:pPr>
        <w:jc w:val="both"/>
        <w:rPr>
          <w:color w:val="000000"/>
        </w:rPr>
      </w:pPr>
      <w:r w:rsidRPr="00911161">
        <w:rPr>
          <w:color w:val="000000"/>
        </w:rPr>
        <w:t xml:space="preserve">            </w:t>
      </w:r>
      <w:r w:rsidR="00911161" w:rsidRPr="00911161">
        <w:rPr>
          <w:color w:val="000000"/>
        </w:rPr>
        <w:t>1.</w:t>
      </w:r>
      <w:r w:rsidR="003F5763">
        <w:rPr>
          <w:color w:val="000000"/>
        </w:rPr>
        <w:t>3. Se informa que la Dra. Virginia Rafael fue designada por la UAR como referente medico de la USR.-</w:t>
      </w:r>
    </w:p>
    <w:p w:rsidR="003F5763" w:rsidRDefault="003F5763" w:rsidP="00C16B08">
      <w:pPr>
        <w:jc w:val="both"/>
        <w:rPr>
          <w:color w:val="000000"/>
        </w:rPr>
      </w:pPr>
      <w:r>
        <w:rPr>
          <w:color w:val="000000"/>
        </w:rPr>
        <w:t xml:space="preserve">            1.4.EL día 03-04/6/17 dará comienzo el CAMPEONATO ANUAL “SUPER X”  que organiza la USR en la división 1ra y juvenil (Bloques M1 y M2) en la zona campeonato y 1ra zona ascenso.-</w:t>
      </w:r>
    </w:p>
    <w:p w:rsidR="003F5763" w:rsidRDefault="003D157F" w:rsidP="00FE04F0">
      <w:pPr>
        <w:jc w:val="both"/>
        <w:rPr>
          <w:color w:val="000000"/>
        </w:rPr>
      </w:pPr>
      <w:r w:rsidRPr="00911161">
        <w:rPr>
          <w:color w:val="000000"/>
        </w:rPr>
        <w:t xml:space="preserve">       </w:t>
      </w:r>
      <w:r w:rsidR="00C16B08">
        <w:rPr>
          <w:color w:val="000000"/>
        </w:rPr>
        <w:t xml:space="preserve">     </w:t>
      </w:r>
      <w:r w:rsidR="003F5763">
        <w:rPr>
          <w:color w:val="000000"/>
        </w:rPr>
        <w:t>1.5</w:t>
      </w:r>
      <w:r w:rsidR="00911161">
        <w:rPr>
          <w:color w:val="000000"/>
        </w:rPr>
        <w:t>.</w:t>
      </w:r>
      <w:r w:rsidR="003F5763">
        <w:rPr>
          <w:color w:val="000000"/>
        </w:rPr>
        <w:t xml:space="preserve"> El fixture y sorteo de las fechas del mismo se realizo en la reunión el consejo del día 30/05/17</w:t>
      </w:r>
      <w:r w:rsidRPr="00911161">
        <w:rPr>
          <w:color w:val="000000"/>
        </w:rPr>
        <w:t xml:space="preserve"> </w:t>
      </w:r>
      <w:r w:rsidR="003F5763">
        <w:rPr>
          <w:color w:val="000000"/>
        </w:rPr>
        <w:t>y será publicado adjunto a este  boletín.-</w:t>
      </w:r>
    </w:p>
    <w:p w:rsidR="008B3C2E" w:rsidRDefault="003D157F" w:rsidP="00FE04F0">
      <w:pPr>
        <w:jc w:val="both"/>
        <w:rPr>
          <w:color w:val="000000"/>
        </w:rPr>
      </w:pPr>
      <w:r w:rsidRPr="00911161">
        <w:rPr>
          <w:color w:val="000000"/>
        </w:rPr>
        <w:t xml:space="preserve">   </w:t>
      </w:r>
      <w:r w:rsidR="00FE04F0" w:rsidRPr="00911161">
        <w:rPr>
          <w:color w:val="000000"/>
        </w:rPr>
        <w:t xml:space="preserve">    </w:t>
      </w:r>
      <w:r w:rsidR="00C16B08">
        <w:rPr>
          <w:color w:val="000000"/>
        </w:rPr>
        <w:t xml:space="preserve">    </w:t>
      </w:r>
      <w:r w:rsidR="00911161">
        <w:rPr>
          <w:color w:val="000000"/>
        </w:rPr>
        <w:t>1.</w:t>
      </w:r>
      <w:r w:rsidR="003F5763">
        <w:rPr>
          <w:color w:val="000000"/>
        </w:rPr>
        <w:t>6.</w:t>
      </w:r>
      <w:r w:rsidR="008B3C2E">
        <w:rPr>
          <w:color w:val="000000"/>
        </w:rPr>
        <w:t xml:space="preserve"> </w:t>
      </w:r>
      <w:r w:rsidR="003F5763" w:rsidRPr="008B3C2E">
        <w:rPr>
          <w:color w:val="000000"/>
          <w:sz w:val="28"/>
        </w:rPr>
        <w:t>Se solicita a los clubes que aun no registraron</w:t>
      </w:r>
      <w:r w:rsidR="008B3C2E" w:rsidRPr="008B3C2E">
        <w:rPr>
          <w:color w:val="000000"/>
          <w:sz w:val="28"/>
        </w:rPr>
        <w:t xml:space="preserve"> sus</w:t>
      </w:r>
      <w:r w:rsidR="003F5763" w:rsidRPr="008B3C2E">
        <w:rPr>
          <w:color w:val="000000"/>
          <w:sz w:val="28"/>
        </w:rPr>
        <w:t xml:space="preserve">  jugadores</w:t>
      </w:r>
      <w:r w:rsidR="008B3C2E">
        <w:rPr>
          <w:color w:val="000000"/>
          <w:sz w:val="28"/>
        </w:rPr>
        <w:t xml:space="preserve"> en el SISTEMA B</w:t>
      </w:r>
      <w:r w:rsidR="008B3C2E" w:rsidRPr="008B3C2E">
        <w:rPr>
          <w:color w:val="000000"/>
          <w:sz w:val="28"/>
        </w:rPr>
        <w:t>DUAR</w:t>
      </w:r>
      <w:r w:rsidR="003F5763" w:rsidRPr="008B3C2E">
        <w:rPr>
          <w:color w:val="000000"/>
          <w:sz w:val="28"/>
        </w:rPr>
        <w:t xml:space="preserve"> que los habilita para poder participar del campeonato </w:t>
      </w:r>
      <w:r w:rsidR="008B3C2E" w:rsidRPr="008B3C2E">
        <w:rPr>
          <w:color w:val="000000"/>
          <w:sz w:val="28"/>
        </w:rPr>
        <w:t>l</w:t>
      </w:r>
      <w:r w:rsidR="003F5763" w:rsidRPr="008B3C2E">
        <w:rPr>
          <w:color w:val="000000"/>
          <w:sz w:val="28"/>
        </w:rPr>
        <w:t xml:space="preserve">o hagan hasta del </w:t>
      </w:r>
      <w:r w:rsidR="008B3C2E" w:rsidRPr="008B3C2E">
        <w:rPr>
          <w:color w:val="000000"/>
          <w:sz w:val="28"/>
        </w:rPr>
        <w:t>día</w:t>
      </w:r>
      <w:r w:rsidR="003F5763" w:rsidRPr="008B3C2E">
        <w:rPr>
          <w:color w:val="000000"/>
          <w:sz w:val="28"/>
        </w:rPr>
        <w:t xml:space="preserve"> Jueves</w:t>
      </w:r>
      <w:r w:rsidR="008B3C2E" w:rsidRPr="008B3C2E">
        <w:rPr>
          <w:color w:val="000000"/>
          <w:sz w:val="28"/>
        </w:rPr>
        <w:t xml:space="preserve"> 01/06/2017 a </w:t>
      </w:r>
      <w:r w:rsidR="008B3C2E">
        <w:rPr>
          <w:color w:val="000000"/>
        </w:rPr>
        <w:t>LAS 17 HS, LOS CLUBES QUE NO TENGAN LOS JUGADORES REGISTRADOS NO PODRAN JUGAR LA 1RA FECHA CON LA DEBIDA PERDIDA DE PUNTOS.</w:t>
      </w:r>
    </w:p>
    <w:p w:rsidR="00312578" w:rsidRDefault="008B3C2E" w:rsidP="00FE04F0">
      <w:pPr>
        <w:jc w:val="both"/>
        <w:rPr>
          <w:color w:val="000000"/>
        </w:rPr>
      </w:pPr>
      <w:r>
        <w:rPr>
          <w:color w:val="000000"/>
        </w:rPr>
        <w:t xml:space="preserve">             Solicitamos tengan a bien cumplir con lo acordado e informado de la inscripción mínima de 25 jugadores de 1ra división , 25 juveniles para quien tenga solo un bloque M1 (2002/2001) y 25 para M 2 (2000/99/98)</w:t>
      </w:r>
      <w:r w:rsidR="00312578">
        <w:rPr>
          <w:color w:val="000000"/>
        </w:rPr>
        <w:t>.-</w:t>
      </w:r>
    </w:p>
    <w:p w:rsidR="005A4B60" w:rsidRDefault="005A4B60" w:rsidP="00FE04F0">
      <w:pPr>
        <w:jc w:val="both"/>
        <w:rPr>
          <w:color w:val="000000"/>
        </w:rPr>
      </w:pPr>
      <w:r>
        <w:rPr>
          <w:color w:val="000000"/>
        </w:rPr>
        <w:t xml:space="preserve">       En el caso del club Olimpico y Añatuya que participan en zona campeonato y ascenso deberán tener un minimo de 45 jugadores del plantel superior.-</w:t>
      </w:r>
    </w:p>
    <w:p w:rsidR="00312578" w:rsidRDefault="00312578" w:rsidP="00FE04F0">
      <w:pPr>
        <w:jc w:val="both"/>
        <w:rPr>
          <w:color w:val="000000"/>
        </w:rPr>
      </w:pPr>
      <w:r>
        <w:rPr>
          <w:color w:val="000000"/>
        </w:rPr>
        <w:t xml:space="preserve">            Lo solicitado es a fin de poder cumplir con la programación debida de árbitros y la organización de los distintos clubes para los traslados correspondientes.-</w:t>
      </w:r>
    </w:p>
    <w:p w:rsidR="00312578" w:rsidRDefault="00312578" w:rsidP="00FE04F0">
      <w:pPr>
        <w:jc w:val="both"/>
        <w:rPr>
          <w:color w:val="000000"/>
        </w:rPr>
      </w:pPr>
      <w:r>
        <w:rPr>
          <w:color w:val="000000"/>
        </w:rPr>
        <w:t xml:space="preserve">           1.7. Sera rigurosamente sancionado el jugador que sea incluido sin la correspondiente inscripción en el sistema BDUAR ya que representa un importante riesgo el hecho de no contar con la cobertura del fondo solidario de la UAR.-</w:t>
      </w:r>
    </w:p>
    <w:p w:rsidR="00312578" w:rsidRDefault="00312578" w:rsidP="00FE04F0">
      <w:pPr>
        <w:jc w:val="both"/>
        <w:rPr>
          <w:color w:val="000000"/>
        </w:rPr>
      </w:pPr>
      <w:r>
        <w:rPr>
          <w:color w:val="000000"/>
        </w:rPr>
        <w:t xml:space="preserve">           1.8. La USR no se responsabiliza por la inclusión indebida de los jugadores que no estén correctamente inscriptos en le sistema BDUAR.-</w:t>
      </w:r>
    </w:p>
    <w:p w:rsidR="00DB6BB0" w:rsidRDefault="00312578" w:rsidP="00FE04F0">
      <w:pPr>
        <w:jc w:val="both"/>
        <w:rPr>
          <w:color w:val="000000"/>
        </w:rPr>
      </w:pPr>
      <w:r>
        <w:rPr>
          <w:color w:val="000000"/>
        </w:rPr>
        <w:lastRenderedPageBreak/>
        <w:t xml:space="preserve">           1.9. TENEMOS EL COMPROMISO DE HACER CRECER NUESTRO RUGBY CON ESTRUCTURAS SOLIDAS Y SOSTENIDAS Y DESDE LA USR ESTAMOS DISPUESTOS A COLABORAR CON EL ESFUERZO DE LOS CLUBES </w:t>
      </w:r>
      <w:r w:rsidR="00DB6BB0">
        <w:rPr>
          <w:color w:val="000000"/>
        </w:rPr>
        <w:t>PARA DAR CUMPLIMIENTO CON LA CORRECTA</w:t>
      </w:r>
      <w:r>
        <w:rPr>
          <w:color w:val="000000"/>
        </w:rPr>
        <w:t xml:space="preserve">  INSCRIPCION DE LOS JUGADORES.-</w:t>
      </w:r>
    </w:p>
    <w:p w:rsidR="00FE04F0" w:rsidRPr="00911161" w:rsidRDefault="00DB6BB0" w:rsidP="00FE04F0">
      <w:pPr>
        <w:jc w:val="both"/>
        <w:rPr>
          <w:color w:val="000000"/>
        </w:rPr>
      </w:pPr>
      <w:r>
        <w:rPr>
          <w:color w:val="000000"/>
        </w:rPr>
        <w:t xml:space="preserve">         </w:t>
      </w:r>
      <w:r w:rsidR="00312578">
        <w:rPr>
          <w:color w:val="000000"/>
        </w:rPr>
        <w:t xml:space="preserve"> </w:t>
      </w:r>
      <w:r>
        <w:rPr>
          <w:color w:val="000000"/>
        </w:rPr>
        <w:t>1.10. Se informa que a partir de la 4ta fecha  de la 1ra rueda se aplicara el sistema de tarjeta electrónica para todas las divisiones de los campeonatos que organiza la USR.- El Señor Gabriel Butiler encargado de Desarrollo capacitara a los clubes que aun no tengan el conociemnto de cómo hacerlo, para la misma capacitación coordinar con el Señor Butiler la misma puede ser en la sede de la USR.-</w:t>
      </w:r>
      <w:r w:rsidR="008B3C2E">
        <w:rPr>
          <w:color w:val="000000"/>
        </w:rPr>
        <w:t xml:space="preserve">    </w:t>
      </w:r>
    </w:p>
    <w:p w:rsidR="00DB6BB0" w:rsidRDefault="003D157F" w:rsidP="000B6D7C">
      <w:pPr>
        <w:jc w:val="both"/>
        <w:rPr>
          <w:color w:val="000000"/>
        </w:rPr>
      </w:pPr>
      <w:r w:rsidRPr="00911161">
        <w:rPr>
          <w:color w:val="000000"/>
        </w:rPr>
        <w:t xml:space="preserve">    </w:t>
      </w:r>
      <w:r w:rsidR="00FE04F0" w:rsidRPr="00911161">
        <w:rPr>
          <w:color w:val="000000"/>
        </w:rPr>
        <w:t xml:space="preserve">  </w:t>
      </w:r>
      <w:r w:rsidR="00C16B08">
        <w:rPr>
          <w:color w:val="000000"/>
        </w:rPr>
        <w:t xml:space="preserve">    </w:t>
      </w:r>
      <w:r w:rsidR="00911161">
        <w:rPr>
          <w:color w:val="000000"/>
        </w:rPr>
        <w:t>1</w:t>
      </w:r>
      <w:r w:rsidR="00DB6BB0">
        <w:rPr>
          <w:color w:val="000000"/>
        </w:rPr>
        <w:t>.11</w:t>
      </w:r>
      <w:r w:rsidR="00911161">
        <w:rPr>
          <w:color w:val="000000"/>
        </w:rPr>
        <w:t>.</w:t>
      </w:r>
      <w:r w:rsidRPr="00911161">
        <w:rPr>
          <w:color w:val="000000"/>
        </w:rPr>
        <w:t xml:space="preserve"> Se </w:t>
      </w:r>
      <w:r w:rsidR="00DB6BB0">
        <w:rPr>
          <w:color w:val="000000"/>
        </w:rPr>
        <w:t>reitera</w:t>
      </w:r>
      <w:r w:rsidRPr="00911161">
        <w:rPr>
          <w:color w:val="000000"/>
        </w:rPr>
        <w:t xml:space="preserve"> a los clubes afiliados a nuestra USR que</w:t>
      </w:r>
      <w:r w:rsidR="00C16B08">
        <w:rPr>
          <w:color w:val="000000"/>
        </w:rPr>
        <w:t xml:space="preserve"> no enviaron nota </w:t>
      </w:r>
      <w:r w:rsidR="00FE04F0" w:rsidRPr="00911161">
        <w:rPr>
          <w:color w:val="000000"/>
        </w:rPr>
        <w:t xml:space="preserve">  </w:t>
      </w:r>
    </w:p>
    <w:p w:rsidR="003D157F" w:rsidRPr="00911161" w:rsidRDefault="00FE04F0" w:rsidP="000B6D7C">
      <w:pPr>
        <w:jc w:val="both"/>
        <w:rPr>
          <w:color w:val="000000"/>
        </w:rPr>
      </w:pPr>
      <w:r w:rsidRPr="00911161">
        <w:rPr>
          <w:color w:val="000000"/>
        </w:rPr>
        <w:t>proponie</w:t>
      </w:r>
      <w:r w:rsidR="00C16B08">
        <w:rPr>
          <w:color w:val="000000"/>
        </w:rPr>
        <w:t>ndo miembros para conformar las comisiones abajo mencionadas hacerlo hasta el dia 29/05/17 para poder conformar las mismas.-</w:t>
      </w:r>
    </w:p>
    <w:p w:rsidR="00FE04F0" w:rsidRPr="00911161" w:rsidRDefault="00FE04F0" w:rsidP="000B6D7C">
      <w:pPr>
        <w:jc w:val="both"/>
        <w:rPr>
          <w:color w:val="000000"/>
        </w:rPr>
      </w:pPr>
      <w:r w:rsidRPr="00911161">
        <w:rPr>
          <w:color w:val="000000"/>
        </w:rPr>
        <w:t xml:space="preserve">     </w:t>
      </w:r>
    </w:p>
    <w:p w:rsidR="00FE04F0" w:rsidRPr="00911161" w:rsidRDefault="00FE04F0" w:rsidP="000B6D7C">
      <w:pPr>
        <w:jc w:val="both"/>
        <w:rPr>
          <w:color w:val="000000"/>
        </w:rPr>
      </w:pPr>
      <w:r w:rsidRPr="00911161">
        <w:rPr>
          <w:color w:val="000000"/>
        </w:rPr>
        <w:t xml:space="preserve">   ° Sub Comision de competencia</w:t>
      </w:r>
    </w:p>
    <w:p w:rsidR="00FE04F0" w:rsidRPr="00911161" w:rsidRDefault="00FE04F0" w:rsidP="000B6D7C">
      <w:pPr>
        <w:jc w:val="both"/>
        <w:rPr>
          <w:color w:val="000000"/>
        </w:rPr>
      </w:pPr>
      <w:r w:rsidRPr="00911161">
        <w:rPr>
          <w:color w:val="000000"/>
        </w:rPr>
        <w:t xml:space="preserve">   ° Sub Comision de rugby infantil</w:t>
      </w:r>
    </w:p>
    <w:p w:rsidR="00FE04F0" w:rsidRPr="00911161" w:rsidRDefault="00FE04F0" w:rsidP="000B6D7C">
      <w:pPr>
        <w:jc w:val="both"/>
        <w:rPr>
          <w:color w:val="000000"/>
        </w:rPr>
      </w:pPr>
      <w:r w:rsidRPr="00911161">
        <w:rPr>
          <w:color w:val="000000"/>
        </w:rPr>
        <w:t xml:space="preserve">   ° tribunal de disciplina</w:t>
      </w:r>
    </w:p>
    <w:p w:rsidR="00FE04F0" w:rsidRPr="00911161" w:rsidRDefault="00FE04F0" w:rsidP="000B6D7C">
      <w:pPr>
        <w:jc w:val="both"/>
        <w:rPr>
          <w:color w:val="000000"/>
        </w:rPr>
      </w:pPr>
      <w:r w:rsidRPr="00911161">
        <w:rPr>
          <w:color w:val="000000"/>
        </w:rPr>
        <w:t xml:space="preserve">    </w:t>
      </w:r>
    </w:p>
    <w:p w:rsidR="008E42DA" w:rsidRDefault="008E42DA" w:rsidP="000B6D7C">
      <w:pPr>
        <w:jc w:val="both"/>
        <w:rPr>
          <w:color w:val="000000"/>
        </w:rPr>
      </w:pPr>
      <w:r>
        <w:rPr>
          <w:color w:val="000000"/>
        </w:rPr>
        <w:t xml:space="preserve">         1.</w:t>
      </w:r>
      <w:r w:rsidR="00DB6BB0">
        <w:rPr>
          <w:color w:val="000000"/>
        </w:rPr>
        <w:t>12</w:t>
      </w:r>
      <w:r>
        <w:rPr>
          <w:color w:val="000000"/>
        </w:rPr>
        <w:t xml:space="preserve">. Se solicita a todos los clubes que intervienen en los distintos campeonatos de la USR que envíen nota con la CD;  entrenadores , coordinadores, managers ,  del plantel superior, bloque juvenil y bloque infantil, </w:t>
      </w:r>
      <w:r w:rsidR="00DB6BB0">
        <w:rPr>
          <w:color w:val="000000"/>
        </w:rPr>
        <w:t xml:space="preserve">directores de partido </w:t>
      </w:r>
      <w:r>
        <w:rPr>
          <w:color w:val="000000"/>
        </w:rPr>
        <w:t xml:space="preserve">con los siguientes datos (nombre completo , DNI , cargo, mail, teléfono)   </w:t>
      </w:r>
      <w:r w:rsidR="00FE04F0" w:rsidRPr="00911161">
        <w:rPr>
          <w:color w:val="000000"/>
        </w:rPr>
        <w:t xml:space="preserve">         </w:t>
      </w:r>
    </w:p>
    <w:p w:rsidR="008E42DA" w:rsidRDefault="008E42DA" w:rsidP="000B6D7C">
      <w:pPr>
        <w:jc w:val="both"/>
        <w:rPr>
          <w:color w:val="000000"/>
        </w:rPr>
      </w:pPr>
    </w:p>
    <w:p w:rsidR="009E4B71" w:rsidRPr="00911161" w:rsidRDefault="008E42DA" w:rsidP="000B6D7C">
      <w:pPr>
        <w:jc w:val="both"/>
        <w:rPr>
          <w:color w:val="000000"/>
        </w:rPr>
      </w:pPr>
      <w:r>
        <w:rPr>
          <w:color w:val="000000"/>
        </w:rPr>
        <w:t xml:space="preserve">      </w:t>
      </w:r>
      <w:r w:rsidR="00911161">
        <w:rPr>
          <w:color w:val="000000"/>
        </w:rPr>
        <w:t>1.</w:t>
      </w:r>
      <w:r w:rsidR="00DB6BB0">
        <w:rPr>
          <w:color w:val="000000"/>
        </w:rPr>
        <w:t>13</w:t>
      </w:r>
      <w:r w:rsidR="00911161">
        <w:rPr>
          <w:color w:val="000000"/>
        </w:rPr>
        <w:t>.</w:t>
      </w:r>
      <w:r w:rsidR="00143737" w:rsidRPr="00911161">
        <w:rPr>
          <w:color w:val="000000"/>
        </w:rPr>
        <w:t xml:space="preserve"> </w:t>
      </w:r>
      <w:r w:rsidR="009A01F9" w:rsidRPr="00911161">
        <w:rPr>
          <w:color w:val="000000"/>
        </w:rPr>
        <w:t>Deudas de jugadores en los clubes de origen</w:t>
      </w:r>
      <w:r w:rsidR="0054462A" w:rsidRPr="00911161">
        <w:rPr>
          <w:color w:val="000000"/>
        </w:rPr>
        <w:t>:</w:t>
      </w:r>
      <w:r w:rsidR="009A01F9" w:rsidRPr="00911161">
        <w:rPr>
          <w:color w:val="000000"/>
        </w:rPr>
        <w:t xml:space="preserve"> Respecto la tramitación de pases de un jugador a otro club perteneciente a esta Unión,  la U.S</w:t>
      </w:r>
      <w:r w:rsidR="00820F84" w:rsidRPr="00911161">
        <w:rPr>
          <w:color w:val="000000"/>
        </w:rPr>
        <w:t>.</w:t>
      </w:r>
      <w:r w:rsidR="009A01F9" w:rsidRPr="00911161">
        <w:rPr>
          <w:color w:val="000000"/>
        </w:rPr>
        <w:t xml:space="preserve">R. solo </w:t>
      </w:r>
      <w:r w:rsidR="009E4B71" w:rsidRPr="00911161">
        <w:rPr>
          <w:color w:val="000000"/>
        </w:rPr>
        <w:t xml:space="preserve">atenderá las </w:t>
      </w:r>
      <w:r w:rsidR="00820F84" w:rsidRPr="00911161">
        <w:rPr>
          <w:color w:val="000000"/>
        </w:rPr>
        <w:t>observaci</w:t>
      </w:r>
      <w:r w:rsidR="005469A0" w:rsidRPr="00911161">
        <w:rPr>
          <w:color w:val="000000"/>
        </w:rPr>
        <w:t>ones</w:t>
      </w:r>
      <w:r w:rsidR="00820F84" w:rsidRPr="00911161">
        <w:rPr>
          <w:color w:val="000000"/>
        </w:rPr>
        <w:t xml:space="preserve"> </w:t>
      </w:r>
      <w:r w:rsidR="009E4B71" w:rsidRPr="00911161">
        <w:rPr>
          <w:color w:val="000000"/>
        </w:rPr>
        <w:t xml:space="preserve">que sean presentadas en tiempo y forma (por escrito y dentro de los 14 días desde la publicación oficial en el Boletín). </w:t>
      </w:r>
    </w:p>
    <w:p w:rsidR="000F5D91" w:rsidRPr="00911161" w:rsidRDefault="009E4B71" w:rsidP="000B6D7C">
      <w:pPr>
        <w:jc w:val="both"/>
        <w:rPr>
          <w:color w:val="000000"/>
        </w:rPr>
      </w:pPr>
      <w:r w:rsidRPr="00911161">
        <w:rPr>
          <w:color w:val="000000"/>
        </w:rPr>
        <w:t xml:space="preserve">             Validando únicamente las </w:t>
      </w:r>
      <w:r w:rsidR="009A01F9" w:rsidRPr="00911161">
        <w:rPr>
          <w:color w:val="000000"/>
        </w:rPr>
        <w:t>deud</w:t>
      </w:r>
      <w:r w:rsidR="00820F84" w:rsidRPr="00911161">
        <w:rPr>
          <w:color w:val="000000"/>
        </w:rPr>
        <w:t xml:space="preserve">as en concepto de cuota social </w:t>
      </w:r>
      <w:r w:rsidR="009A01F9" w:rsidRPr="00911161">
        <w:rPr>
          <w:color w:val="000000"/>
        </w:rPr>
        <w:t xml:space="preserve"> por un máximo de tiempo de seis (6) meses</w:t>
      </w:r>
      <w:r w:rsidR="00820F84" w:rsidRPr="00911161">
        <w:rPr>
          <w:color w:val="000000"/>
        </w:rPr>
        <w:t xml:space="preserve">. Toda otra deuda </w:t>
      </w:r>
      <w:r w:rsidRPr="00911161">
        <w:rPr>
          <w:color w:val="000000"/>
        </w:rPr>
        <w:t xml:space="preserve">u observación </w:t>
      </w:r>
      <w:r w:rsidR="00820F84" w:rsidRPr="00911161">
        <w:rPr>
          <w:color w:val="000000"/>
        </w:rPr>
        <w:t>alegada por el club de origen deberá estar debidamente acreditada</w:t>
      </w:r>
      <w:r w:rsidR="009A01F9" w:rsidRPr="00911161">
        <w:rPr>
          <w:color w:val="000000"/>
        </w:rPr>
        <w:t>.</w:t>
      </w:r>
      <w:r w:rsidR="00820F84" w:rsidRPr="00911161">
        <w:rPr>
          <w:color w:val="000000"/>
        </w:rPr>
        <w:t xml:space="preserve"> </w:t>
      </w:r>
    </w:p>
    <w:p w:rsidR="0062216A" w:rsidRPr="00911161" w:rsidRDefault="009975E9" w:rsidP="000B6D7C">
      <w:pPr>
        <w:jc w:val="both"/>
        <w:rPr>
          <w:color w:val="000000"/>
        </w:rPr>
      </w:pPr>
      <w:r w:rsidRPr="00911161">
        <w:rPr>
          <w:color w:val="000000"/>
        </w:rPr>
        <w:t xml:space="preserve">        </w:t>
      </w:r>
      <w:r w:rsidR="00911161">
        <w:rPr>
          <w:color w:val="000000"/>
        </w:rPr>
        <w:t>1.8.</w:t>
      </w:r>
      <w:r w:rsidR="00020A18" w:rsidRPr="00911161">
        <w:rPr>
          <w:color w:val="000000"/>
        </w:rPr>
        <w:t xml:space="preserve"> </w:t>
      </w:r>
      <w:r w:rsidR="009517B3" w:rsidRPr="00911161">
        <w:rPr>
          <w:color w:val="000000"/>
        </w:rPr>
        <w:t xml:space="preserve">Se </w:t>
      </w:r>
      <w:r w:rsidR="004707AF" w:rsidRPr="00911161">
        <w:rPr>
          <w:color w:val="000000"/>
        </w:rPr>
        <w:t xml:space="preserve">recuerda </w:t>
      </w:r>
      <w:r w:rsidR="00FD67AF" w:rsidRPr="00911161">
        <w:rPr>
          <w:color w:val="000000"/>
        </w:rPr>
        <w:t xml:space="preserve">que </w:t>
      </w:r>
      <w:r w:rsidR="009517B3" w:rsidRPr="00911161">
        <w:rPr>
          <w:color w:val="000000"/>
        </w:rPr>
        <w:t xml:space="preserve">la Cuenta </w:t>
      </w:r>
      <w:r w:rsidR="00FD67AF" w:rsidRPr="00911161">
        <w:rPr>
          <w:color w:val="000000"/>
        </w:rPr>
        <w:t xml:space="preserve">perteneciente a esta entidad es Cuenta </w:t>
      </w:r>
      <w:r w:rsidR="009517B3" w:rsidRPr="00911161">
        <w:rPr>
          <w:color w:val="000000"/>
        </w:rPr>
        <w:t>Corriente del Banco Santiago del Estero Nº 3001048/33, cuyo CBU es 3210001130003001048337</w:t>
      </w:r>
      <w:r w:rsidR="00703034" w:rsidRPr="00911161">
        <w:rPr>
          <w:color w:val="000000"/>
        </w:rPr>
        <w:t>, y que l</w:t>
      </w:r>
      <w:r w:rsidR="0062216A" w:rsidRPr="00911161">
        <w:rPr>
          <w:color w:val="000000"/>
        </w:rPr>
        <w:t xml:space="preserve">os correos de la Unión Santiagueña de Rugby: </w:t>
      </w:r>
      <w:hyperlink r:id="rId7" w:tgtFrame="_blank" w:history="1">
        <w:r w:rsidR="0062216A" w:rsidRPr="00911161">
          <w:rPr>
            <w:rStyle w:val="Hipervnculo"/>
            <w:rFonts w:ascii="Book Antiqua" w:hAnsi="Book Antiqua"/>
            <w:szCs w:val="24"/>
          </w:rPr>
          <w:t>presidente@usrugby.com</w:t>
        </w:r>
      </w:hyperlink>
      <w:r w:rsidR="0062216A" w:rsidRPr="00911161">
        <w:rPr>
          <w:color w:val="000000"/>
        </w:rPr>
        <w:t xml:space="preserve"> y </w:t>
      </w:r>
      <w:hyperlink r:id="rId8" w:tgtFrame="_blank" w:history="1">
        <w:r w:rsidR="0062216A" w:rsidRPr="00911161">
          <w:rPr>
            <w:rStyle w:val="Hipervnculo"/>
            <w:rFonts w:ascii="Book Antiqua" w:hAnsi="Book Antiqua"/>
            <w:szCs w:val="24"/>
          </w:rPr>
          <w:t>secretaria@usrugby.com.ar</w:t>
        </w:r>
      </w:hyperlink>
      <w:r w:rsidR="0062216A" w:rsidRPr="00911161">
        <w:rPr>
          <w:color w:val="000000"/>
        </w:rPr>
        <w:t xml:space="preserve"> para todas las notas y requerimientos que se soliciten al efecto. </w:t>
      </w:r>
    </w:p>
    <w:p w:rsidR="000B6D7C" w:rsidRPr="00911161" w:rsidRDefault="008864F8" w:rsidP="000B6D7C">
      <w:pPr>
        <w:jc w:val="both"/>
      </w:pPr>
      <w:r w:rsidRPr="00911161">
        <w:t xml:space="preserve">  </w:t>
      </w:r>
      <w:r w:rsidR="000B6D7C" w:rsidRPr="00911161">
        <w:t xml:space="preserve">           </w:t>
      </w:r>
      <w:r w:rsidRPr="00911161">
        <w:t xml:space="preserve"> </w:t>
      </w:r>
      <w:r w:rsidR="009517B3" w:rsidRPr="00911161">
        <w:t xml:space="preserve"> </w:t>
      </w:r>
    </w:p>
    <w:p w:rsidR="00C54299" w:rsidRPr="00A333DA" w:rsidRDefault="00C05058" w:rsidP="00C54299">
      <w:pPr>
        <w:spacing w:line="360" w:lineRule="auto"/>
        <w:ind w:firstLine="708"/>
        <w:jc w:val="both"/>
        <w:rPr>
          <w:rFonts w:ascii="Book Antiqua" w:hAnsi="Book Antiqua"/>
          <w:lang w:val="es-ES_tradnl"/>
        </w:rPr>
      </w:pPr>
      <w:r w:rsidRPr="00911161">
        <w:rPr>
          <w:rFonts w:cs="Arial"/>
          <w:b w:val="0"/>
          <w:bCs/>
          <w:color w:val="000000"/>
          <w:lang w:val="es-ES" w:eastAsia="es-ES"/>
        </w:rPr>
        <w:t xml:space="preserve"> </w:t>
      </w:r>
      <w:r w:rsidR="00A361A3" w:rsidRPr="00911161">
        <w:rPr>
          <w:rFonts w:cs="Arial"/>
          <w:b w:val="0"/>
          <w:bCs/>
          <w:color w:val="000000"/>
          <w:lang w:val="es-ES" w:eastAsia="es-ES"/>
        </w:rPr>
        <w:t xml:space="preserve">          </w:t>
      </w:r>
      <w:r w:rsidR="00182426" w:rsidRPr="00911161">
        <w:rPr>
          <w:rFonts w:cs="Arial"/>
          <w:b w:val="0"/>
          <w:bCs/>
          <w:color w:val="000000"/>
          <w:lang w:val="es-ES" w:eastAsia="es-ES"/>
        </w:rPr>
        <w:t xml:space="preserve"> </w:t>
      </w:r>
      <w:r w:rsidR="00182426" w:rsidRPr="00911161">
        <w:rPr>
          <w:b w:val="0"/>
          <w:bCs/>
          <w:lang w:val="es-ES"/>
        </w:rPr>
        <w:t xml:space="preserve"> </w:t>
      </w:r>
      <w:r w:rsidR="00DC4093" w:rsidRPr="00911161">
        <w:rPr>
          <w:b w:val="0"/>
          <w:bCs/>
          <w:lang w:val="es-ES"/>
        </w:rPr>
        <w:t xml:space="preserve"> </w:t>
      </w:r>
      <w:r w:rsidR="00911161" w:rsidRPr="00911161">
        <w:rPr>
          <w:b w:val="0"/>
          <w:bCs/>
          <w:lang w:val="es-ES"/>
        </w:rPr>
        <w:t>2</w:t>
      </w:r>
      <w:r w:rsidR="00DC4093" w:rsidRPr="00C54299">
        <w:rPr>
          <w:b w:val="0"/>
          <w:bCs/>
          <w:lang w:val="es-ES"/>
        </w:rPr>
        <w:t xml:space="preserve">  </w:t>
      </w:r>
      <w:r w:rsidR="004B02D6" w:rsidRPr="00C54299">
        <w:rPr>
          <w:b w:val="0"/>
          <w:bCs/>
          <w:lang w:val="es-ES"/>
        </w:rPr>
        <w:t xml:space="preserve"> NOTA DE CLUBES, DELEGADOS U OTROS:</w:t>
      </w:r>
      <w:r w:rsidR="00DB39EC">
        <w:rPr>
          <w:bCs/>
          <w:lang w:val="es-ES"/>
        </w:rPr>
        <w:t xml:space="preserve"> </w:t>
      </w:r>
    </w:p>
    <w:p w:rsidR="001D4D1A" w:rsidRPr="001D4D1A" w:rsidRDefault="00365871" w:rsidP="00911161">
      <w:pPr>
        <w:ind w:left="426"/>
        <w:jc w:val="both"/>
        <w:rPr>
          <w:b w:val="0"/>
          <w:bCs/>
          <w:lang w:val="es-ES"/>
        </w:rPr>
      </w:pPr>
      <w:r>
        <w:rPr>
          <w:bCs/>
          <w:lang w:val="es-ES"/>
        </w:rPr>
        <w:t xml:space="preserve">           </w:t>
      </w:r>
      <w:r w:rsidR="000B6D7C">
        <w:rPr>
          <w:bCs/>
          <w:lang w:val="es-ES"/>
        </w:rPr>
        <w:t xml:space="preserve">         </w:t>
      </w:r>
    </w:p>
    <w:p w:rsidR="005A013C" w:rsidRPr="00911161" w:rsidRDefault="00067728" w:rsidP="000B6D7C">
      <w:pPr>
        <w:jc w:val="both"/>
        <w:rPr>
          <w:b w:val="0"/>
          <w:bCs/>
          <w:lang w:val="es-ES"/>
        </w:rPr>
      </w:pPr>
      <w:r w:rsidRPr="00911161">
        <w:rPr>
          <w:b w:val="0"/>
          <w:bCs/>
          <w:lang w:val="es-ES"/>
        </w:rPr>
        <w:t xml:space="preserve">             </w:t>
      </w:r>
    </w:p>
    <w:p w:rsidR="008E42DA" w:rsidRDefault="00911161" w:rsidP="00911161">
      <w:pPr>
        <w:jc w:val="both"/>
        <w:rPr>
          <w:b w:val="0"/>
          <w:color w:val="000000"/>
        </w:rPr>
      </w:pPr>
      <w:r>
        <w:rPr>
          <w:b w:val="0"/>
          <w:color w:val="000000"/>
        </w:rPr>
        <w:t xml:space="preserve">              2.</w:t>
      </w:r>
      <w:r w:rsidR="00DB6BB0">
        <w:rPr>
          <w:b w:val="0"/>
          <w:color w:val="000000"/>
        </w:rPr>
        <w:t>1</w:t>
      </w:r>
      <w:r>
        <w:rPr>
          <w:b w:val="0"/>
          <w:color w:val="000000"/>
        </w:rPr>
        <w:t>.</w:t>
      </w:r>
      <w:r w:rsidR="008E42DA">
        <w:rPr>
          <w:b w:val="0"/>
          <w:color w:val="000000"/>
        </w:rPr>
        <w:t xml:space="preserve"> </w:t>
      </w:r>
      <w:r w:rsidR="00F66742">
        <w:rPr>
          <w:b w:val="0"/>
          <w:color w:val="000000"/>
        </w:rPr>
        <w:t>Se autoriza encuentro de Rugby infantil</w:t>
      </w:r>
      <w:r w:rsidR="00DB6BB0">
        <w:rPr>
          <w:b w:val="0"/>
          <w:color w:val="000000"/>
        </w:rPr>
        <w:t xml:space="preserve"> solicitado por SLTC</w:t>
      </w:r>
      <w:r w:rsidR="00F66742">
        <w:rPr>
          <w:b w:val="0"/>
          <w:color w:val="000000"/>
        </w:rPr>
        <w:t xml:space="preserve"> el día sábado </w:t>
      </w:r>
      <w:r w:rsidR="00DB6BB0">
        <w:rPr>
          <w:b w:val="0"/>
          <w:color w:val="000000"/>
        </w:rPr>
        <w:t>03-04/06</w:t>
      </w:r>
      <w:r w:rsidR="00F66742">
        <w:rPr>
          <w:b w:val="0"/>
          <w:color w:val="000000"/>
        </w:rPr>
        <w:t xml:space="preserve">/17 </w:t>
      </w:r>
      <w:r w:rsidR="00DB6BB0">
        <w:rPr>
          <w:b w:val="0"/>
          <w:color w:val="000000"/>
        </w:rPr>
        <w:t>con la presciencia de Tala</w:t>
      </w:r>
      <w:r w:rsidR="00F66742">
        <w:rPr>
          <w:b w:val="0"/>
          <w:color w:val="000000"/>
        </w:rPr>
        <w:t xml:space="preserve"> Rugby </w:t>
      </w:r>
      <w:r w:rsidR="00DB6BB0">
        <w:rPr>
          <w:b w:val="0"/>
          <w:color w:val="000000"/>
        </w:rPr>
        <w:t xml:space="preserve"> y</w:t>
      </w:r>
      <w:r w:rsidR="00F66742">
        <w:rPr>
          <w:b w:val="0"/>
          <w:color w:val="000000"/>
        </w:rPr>
        <w:t xml:space="preserve">  Santiago Rugby.-</w:t>
      </w:r>
    </w:p>
    <w:p w:rsidR="00496C17" w:rsidRPr="00496C17" w:rsidRDefault="00911161" w:rsidP="00DB6BB0">
      <w:pPr>
        <w:jc w:val="both"/>
        <w:rPr>
          <w:b w:val="0"/>
          <w:color w:val="000000"/>
        </w:rPr>
      </w:pPr>
      <w:r w:rsidRPr="000B6D7C">
        <w:rPr>
          <w:b w:val="0"/>
          <w:color w:val="000000"/>
        </w:rPr>
        <w:t xml:space="preserve">   </w:t>
      </w:r>
      <w:r>
        <w:rPr>
          <w:b w:val="0"/>
          <w:color w:val="000000"/>
        </w:rPr>
        <w:t xml:space="preserve">      </w:t>
      </w:r>
      <w:r w:rsidR="00B44C92">
        <w:rPr>
          <w:b w:val="0"/>
          <w:color w:val="000000"/>
        </w:rPr>
        <w:t xml:space="preserve"> </w:t>
      </w:r>
      <w:r>
        <w:rPr>
          <w:b w:val="0"/>
          <w:color w:val="000000"/>
        </w:rPr>
        <w:t xml:space="preserve">  2.3</w:t>
      </w:r>
      <w:r w:rsidR="00496C17">
        <w:rPr>
          <w:b w:val="0"/>
          <w:color w:val="000000"/>
        </w:rPr>
        <w:t xml:space="preserve"> </w:t>
      </w:r>
      <w:r w:rsidR="00DB6BB0">
        <w:rPr>
          <w:b w:val="0"/>
          <w:color w:val="000000"/>
        </w:rPr>
        <w:t xml:space="preserve">se autoriza el viaje del bloque infantil </w:t>
      </w:r>
      <w:r w:rsidR="00496C17">
        <w:rPr>
          <w:b w:val="0"/>
          <w:color w:val="000000"/>
        </w:rPr>
        <w:t>del club  old Lions al SIC.</w:t>
      </w:r>
      <w:r>
        <w:rPr>
          <w:b w:val="0"/>
          <w:color w:val="000000"/>
        </w:rPr>
        <w:t xml:space="preserve">     </w:t>
      </w:r>
    </w:p>
    <w:p w:rsidR="00496C17" w:rsidRPr="00496C17" w:rsidRDefault="00496C17" w:rsidP="00A422D5">
      <w:pPr>
        <w:jc w:val="both"/>
        <w:rPr>
          <w:b w:val="0"/>
          <w:bCs/>
        </w:rPr>
      </w:pPr>
      <w:r w:rsidRPr="00496C17">
        <w:rPr>
          <w:b w:val="0"/>
          <w:bCs/>
        </w:rPr>
        <w:t xml:space="preserve">           2.4 se autoriza programación de la fecha de rugby femenino que se realizara en el club de Loreto Rugby club.</w:t>
      </w:r>
    </w:p>
    <w:p w:rsidR="00B44C92" w:rsidRPr="00496C17" w:rsidRDefault="00496C17" w:rsidP="00A422D5">
      <w:pPr>
        <w:jc w:val="both"/>
        <w:rPr>
          <w:b w:val="0"/>
          <w:bCs/>
        </w:rPr>
      </w:pPr>
      <w:r w:rsidRPr="00496C17">
        <w:rPr>
          <w:b w:val="0"/>
          <w:bCs/>
        </w:rPr>
        <w:t xml:space="preserve">           2.5 se autoriza la programación de la fecha de rugby infantiles en la ciudad de Fernandez.       </w:t>
      </w:r>
    </w:p>
    <w:p w:rsidR="00496C17" w:rsidRPr="00496C17" w:rsidRDefault="00496C17" w:rsidP="00A422D5">
      <w:pPr>
        <w:jc w:val="both"/>
        <w:rPr>
          <w:bCs/>
        </w:rPr>
      </w:pPr>
      <w:r>
        <w:rPr>
          <w:bCs/>
        </w:rPr>
        <w:t xml:space="preserve">           </w:t>
      </w:r>
    </w:p>
    <w:p w:rsidR="00036CCA" w:rsidRDefault="00911161" w:rsidP="00A422D5">
      <w:pPr>
        <w:jc w:val="both"/>
        <w:rPr>
          <w:bCs/>
          <w:lang w:val="es-ES"/>
        </w:rPr>
      </w:pPr>
      <w:r>
        <w:rPr>
          <w:bCs/>
          <w:lang w:val="es-ES"/>
        </w:rPr>
        <w:t>3.1</w:t>
      </w:r>
      <w:r w:rsidR="004023C1">
        <w:rPr>
          <w:bCs/>
          <w:lang w:val="es-ES"/>
        </w:rPr>
        <w:t xml:space="preserve"> </w:t>
      </w:r>
      <w:r w:rsidR="00036CCA">
        <w:rPr>
          <w:bCs/>
          <w:lang w:val="es-ES"/>
        </w:rPr>
        <w:t>TRIBUNAL DE DISCIPLINA</w:t>
      </w:r>
      <w:r>
        <w:rPr>
          <w:bCs/>
          <w:lang w:val="es-ES"/>
        </w:rPr>
        <w:t xml:space="preserve"> SIN NOVEDAD</w:t>
      </w:r>
    </w:p>
    <w:p w:rsidR="00036CCA" w:rsidRDefault="00036CCA" w:rsidP="00A422D5">
      <w:pPr>
        <w:jc w:val="both"/>
        <w:rPr>
          <w:bCs/>
          <w:lang w:val="es-ES"/>
        </w:rPr>
      </w:pPr>
    </w:p>
    <w:p w:rsidR="00A422D5" w:rsidRPr="009859F2" w:rsidRDefault="00462173" w:rsidP="00A422D5">
      <w:pPr>
        <w:jc w:val="both"/>
      </w:pPr>
      <w:r>
        <w:rPr>
          <w:bCs/>
          <w:lang w:val="es-ES"/>
        </w:rPr>
        <w:t xml:space="preserve">4 </w:t>
      </w:r>
      <w:r w:rsidR="00942749" w:rsidRPr="00253DE2">
        <w:rPr>
          <w:bCs/>
          <w:lang w:val="es-ES"/>
        </w:rPr>
        <w:t>A</w:t>
      </w:r>
      <w:r w:rsidR="005A013C">
        <w:rPr>
          <w:bCs/>
          <w:lang w:val="es-ES"/>
        </w:rPr>
        <w:t xml:space="preserve">RANCELES. </w:t>
      </w:r>
      <w:r w:rsidR="00A422D5" w:rsidRPr="009859F2">
        <w:t>2.01</w:t>
      </w:r>
      <w:r w:rsidR="00A422D5">
        <w:t>7</w:t>
      </w:r>
    </w:p>
    <w:p w:rsidR="00A422D5" w:rsidRDefault="00A422D5" w:rsidP="00A422D5">
      <w:pPr>
        <w:jc w:val="both"/>
        <w:rPr>
          <w:bCs/>
          <w:lang w:val="es-ES"/>
        </w:rPr>
      </w:pPr>
      <w:r>
        <w:t xml:space="preserve">             </w:t>
      </w:r>
    </w:p>
    <w:p w:rsidR="00A422D5" w:rsidRPr="00273BF3" w:rsidRDefault="00A422D5" w:rsidP="00A422D5">
      <w:pPr>
        <w:jc w:val="both"/>
        <w:rPr>
          <w:b w:val="0"/>
          <w:bCs/>
          <w:lang w:val="es-ES"/>
        </w:rPr>
      </w:pPr>
      <w:r>
        <w:rPr>
          <w:bCs/>
          <w:lang w:val="es-ES"/>
        </w:rPr>
        <w:t>4.1</w:t>
      </w:r>
      <w:r w:rsidRPr="00F0736E">
        <w:rPr>
          <w:bCs/>
          <w:lang w:val="es-ES"/>
        </w:rPr>
        <w:t xml:space="preserve"> ARANCEL</w:t>
      </w:r>
      <w:r>
        <w:rPr>
          <w:bCs/>
          <w:lang w:val="es-ES"/>
        </w:rPr>
        <w:t xml:space="preserve"> DE JUGADORES </w:t>
      </w:r>
      <w:r w:rsidRPr="00F0736E">
        <w:rPr>
          <w:bCs/>
          <w:lang w:val="es-ES"/>
        </w:rPr>
        <w:t>EN CONCEPTO DE INSCRIPCION EN LA TEMPORADA 2.01</w:t>
      </w:r>
      <w:r>
        <w:rPr>
          <w:bCs/>
          <w:lang w:val="es-ES"/>
        </w:rPr>
        <w:t xml:space="preserve">7. </w:t>
      </w:r>
      <w:r w:rsidRPr="00273BF3">
        <w:rPr>
          <w:b w:val="0"/>
          <w:bCs/>
          <w:lang w:val="es-ES"/>
        </w:rPr>
        <w:t xml:space="preserve">Diferenciando el valor del mismo, de acuerdo a la fecha de inscripción de </w:t>
      </w:r>
      <w:r w:rsidRPr="00273BF3">
        <w:rPr>
          <w:b w:val="0"/>
          <w:bCs/>
          <w:lang w:val="es-ES"/>
        </w:rPr>
        <w:lastRenderedPageBreak/>
        <w:t>los jugadores, teniendo como fecha del primer corte el 30/4/15, incrementándose el arancel tal como se describirá oportunamente.</w:t>
      </w:r>
    </w:p>
    <w:p w:rsidR="00A422D5" w:rsidRPr="00E3210A" w:rsidRDefault="00A422D5" w:rsidP="00A422D5">
      <w:pPr>
        <w:jc w:val="both"/>
        <w:rPr>
          <w:bCs/>
          <w:lang w:val="es-ES"/>
        </w:rPr>
      </w:pPr>
    </w:p>
    <w:tbl>
      <w:tblPr>
        <w:tblW w:w="10002" w:type="dxa"/>
        <w:tblInd w:w="-5" w:type="dxa"/>
        <w:tblLayout w:type="fixed"/>
        <w:tblLook w:val="0000"/>
      </w:tblPr>
      <w:tblGrid>
        <w:gridCol w:w="3531"/>
        <w:gridCol w:w="3670"/>
        <w:gridCol w:w="2801"/>
      </w:tblGrid>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Concepto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Arancel hasta el </w:t>
            </w:r>
            <w:r>
              <w:rPr>
                <w:bCs/>
                <w:lang w:val="es-ES"/>
              </w:rPr>
              <w:t>30</w:t>
            </w:r>
            <w:r w:rsidRPr="00E3210A">
              <w:rPr>
                <w:bCs/>
                <w:lang w:val="es-ES"/>
              </w:rPr>
              <w:t>/0</w:t>
            </w:r>
            <w:r>
              <w:rPr>
                <w:bCs/>
                <w:lang w:val="es-ES"/>
              </w:rPr>
              <w:t>4</w:t>
            </w:r>
            <w:r w:rsidRPr="00E3210A">
              <w:rPr>
                <w:bCs/>
                <w:lang w:val="es-ES"/>
              </w:rPr>
              <w:t>/1</w:t>
            </w:r>
            <w:r>
              <w:rPr>
                <w:bCs/>
                <w:lang w:val="es-ES"/>
              </w:rPr>
              <w:t>6</w:t>
            </w:r>
            <w:r w:rsidRPr="00E3210A">
              <w:rPr>
                <w:bCs/>
                <w:lang w:val="es-ES"/>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sidRPr="00E3210A">
              <w:rPr>
                <w:bCs/>
                <w:lang w:val="es-ES"/>
              </w:rPr>
              <w:t xml:space="preserve">A partir de </w:t>
            </w:r>
            <w:r>
              <w:rPr>
                <w:bCs/>
                <w:lang w:val="es-ES"/>
              </w:rPr>
              <w:t>01</w:t>
            </w:r>
            <w:r w:rsidRPr="00E3210A">
              <w:rPr>
                <w:bCs/>
                <w:lang w:val="es-ES"/>
              </w:rPr>
              <w:t>/</w:t>
            </w:r>
            <w:r>
              <w:rPr>
                <w:bCs/>
                <w:lang w:val="es-ES"/>
              </w:rPr>
              <w:t>05</w:t>
            </w:r>
            <w:r w:rsidRPr="00E3210A">
              <w:rPr>
                <w:bCs/>
                <w:lang w:val="es-ES"/>
              </w:rPr>
              <w:t>/1</w:t>
            </w:r>
            <w:r>
              <w:rPr>
                <w:bCs/>
                <w:lang w:val="es-ES"/>
              </w:rPr>
              <w:t>6</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Plantel superior</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$700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$800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Juvenil</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$550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$650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Infantil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$200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$250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Rugby Femenino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Default="00A422D5" w:rsidP="008110B5">
            <w:pPr>
              <w:jc w:val="both"/>
              <w:rPr>
                <w:bCs/>
                <w:lang w:val="es-ES"/>
              </w:rPr>
            </w:pPr>
            <w:r>
              <w:rPr>
                <w:bCs/>
                <w:lang w:val="es-ES"/>
              </w:rPr>
              <w:t xml:space="preserve">1) </w:t>
            </w:r>
            <w:r w:rsidRPr="00E3210A">
              <w:rPr>
                <w:bCs/>
                <w:lang w:val="es-ES"/>
              </w:rPr>
              <w:t>Veteranos</w:t>
            </w:r>
            <w:r>
              <w:rPr>
                <w:bCs/>
                <w:lang w:val="es-ES"/>
              </w:rPr>
              <w:t xml:space="preserve">. </w:t>
            </w:r>
          </w:p>
          <w:p w:rsidR="00A422D5" w:rsidRPr="00E3210A" w:rsidRDefault="00A422D5" w:rsidP="008110B5">
            <w:pPr>
              <w:jc w:val="both"/>
              <w:rPr>
                <w:bCs/>
                <w:lang w:val="es-ES"/>
              </w:rPr>
            </w:pPr>
            <w:r>
              <w:rPr>
                <w:bCs/>
                <w:lang w:val="es-ES"/>
              </w:rPr>
              <w:t>2) Mayores y Juveniles del Desarrollo</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bl>
    <w:p w:rsidR="00A422D5" w:rsidRPr="00E3210A" w:rsidRDefault="00A422D5" w:rsidP="00A422D5">
      <w:pPr>
        <w:jc w:val="both"/>
        <w:rPr>
          <w:bCs/>
          <w:lang w:val="es-ES"/>
        </w:rPr>
      </w:pPr>
    </w:p>
    <w:p w:rsidR="00A422D5" w:rsidRPr="00462173" w:rsidRDefault="00462173" w:rsidP="00A422D5">
      <w:pPr>
        <w:jc w:val="both"/>
        <w:rPr>
          <w:b w:val="0"/>
          <w:bCs/>
          <w:lang w:val="es-ES"/>
        </w:rPr>
      </w:pPr>
      <w:r w:rsidRPr="00462173">
        <w:rPr>
          <w:b w:val="0"/>
          <w:bCs/>
          <w:lang w:val="es-ES"/>
        </w:rPr>
        <w:t>4.2</w:t>
      </w:r>
      <w:r w:rsidR="00A422D5" w:rsidRPr="00462173">
        <w:rPr>
          <w:b w:val="0"/>
          <w:bCs/>
          <w:lang w:val="es-ES"/>
        </w:rPr>
        <w:t>. ARANCEL EN CONCEPTO DE INSCRIPCION DE CLUBES EN LA PRESENTE TEMPORADA 2.017:</w:t>
      </w:r>
    </w:p>
    <w:p w:rsidR="00A422D5" w:rsidRPr="00462173" w:rsidRDefault="00A422D5" w:rsidP="00A422D5">
      <w:pPr>
        <w:jc w:val="both"/>
        <w:rPr>
          <w:b w:val="0"/>
          <w:bCs/>
          <w:lang w:val="es-ES"/>
        </w:rPr>
      </w:pPr>
      <w:r w:rsidRPr="00462173">
        <w:rPr>
          <w:b w:val="0"/>
          <w:bCs/>
          <w:lang w:val="es-ES"/>
        </w:rPr>
        <w:t>CLUBES DE PRIMERA:  $10.000.-</w:t>
      </w:r>
    </w:p>
    <w:p w:rsidR="00A422D5" w:rsidRPr="00462173" w:rsidRDefault="00A422D5" w:rsidP="00A422D5">
      <w:pPr>
        <w:jc w:val="both"/>
        <w:rPr>
          <w:b w:val="0"/>
          <w:bCs/>
          <w:lang w:val="es-ES"/>
        </w:rPr>
      </w:pPr>
      <w:r w:rsidRPr="00462173">
        <w:rPr>
          <w:b w:val="0"/>
          <w:bCs/>
          <w:lang w:val="es-ES"/>
        </w:rPr>
        <w:t xml:space="preserve">CLUBES DE DESARROLLO Y ASCENSO: $ 6.000 </w:t>
      </w:r>
    </w:p>
    <w:p w:rsidR="00462173" w:rsidRPr="00462173" w:rsidRDefault="00462173" w:rsidP="00A422D5">
      <w:pPr>
        <w:jc w:val="both"/>
        <w:rPr>
          <w:b w:val="0"/>
          <w:bCs/>
          <w:lang w:val="es-ES"/>
        </w:rPr>
      </w:pPr>
      <w:r w:rsidRPr="00462173">
        <w:rPr>
          <w:b w:val="0"/>
          <w:bCs/>
          <w:lang w:val="es-ES"/>
        </w:rPr>
        <w:t xml:space="preserve"> </w:t>
      </w:r>
    </w:p>
    <w:p w:rsidR="00A422D5" w:rsidRPr="00273BF3" w:rsidRDefault="00462173" w:rsidP="00A422D5">
      <w:pPr>
        <w:jc w:val="both"/>
        <w:rPr>
          <w:b w:val="0"/>
          <w:bCs/>
          <w:lang w:val="es-ES"/>
        </w:rPr>
      </w:pPr>
      <w:r>
        <w:rPr>
          <w:bCs/>
          <w:lang w:val="es-ES"/>
        </w:rPr>
        <w:t>5</w:t>
      </w:r>
      <w:r w:rsidR="00A422D5">
        <w:rPr>
          <w:bCs/>
          <w:lang w:val="es-ES"/>
        </w:rPr>
        <w:t xml:space="preserve"> </w:t>
      </w:r>
      <w:r w:rsidR="00A422D5" w:rsidRPr="00E746A1">
        <w:rPr>
          <w:bCs/>
          <w:lang w:val="es-ES"/>
        </w:rPr>
        <w:t>ÁRBITROS:</w:t>
      </w:r>
      <w:r w:rsidR="00A422D5">
        <w:rPr>
          <w:color w:val="000000"/>
        </w:rPr>
        <w:t xml:space="preserve"> VIÁTICOS </w:t>
      </w:r>
      <w:r w:rsidR="00A422D5" w:rsidRPr="00273BF3">
        <w:rPr>
          <w:b w:val="0"/>
          <w:color w:val="000000"/>
        </w:rPr>
        <w:t>En relación a los viáticos a cubrir por esta Unión  a los árbitros en concepto de traslado de árbitros, este Consejo Resuelve: La Unión no cubrirá los mismos, respectos los clubes que tengan deudas en concepto alguno con esta Institución, debiendo en consecuencia el club que haga las veces de local, cubrir dicho gasto de viáticos hasta el día viernes próximo anterior a disputar la fecha correspondiente, para poder disputar la programación correspondiente. Caso contrario, el árbitro no será autorizado a trasladarse a dicha sede.-</w:t>
      </w:r>
      <w:r w:rsidR="00A422D5" w:rsidRPr="00273BF3">
        <w:rPr>
          <w:b w:val="0"/>
          <w:bCs/>
          <w:lang w:val="es-ES"/>
        </w:rPr>
        <w:t xml:space="preserve">     </w:t>
      </w:r>
    </w:p>
    <w:p w:rsidR="00462173" w:rsidRDefault="00462173" w:rsidP="000B6D7C">
      <w:pPr>
        <w:jc w:val="both"/>
        <w:rPr>
          <w:bCs/>
          <w:lang w:val="es-ES"/>
        </w:rPr>
      </w:pPr>
    </w:p>
    <w:p w:rsidR="00462173" w:rsidRDefault="00462173" w:rsidP="000B6D7C">
      <w:pPr>
        <w:jc w:val="both"/>
        <w:rPr>
          <w:b w:val="0"/>
          <w:bCs/>
          <w:lang w:val="es-ES"/>
        </w:rPr>
      </w:pPr>
      <w:r>
        <w:rPr>
          <w:b w:val="0"/>
          <w:bCs/>
          <w:lang w:val="es-ES"/>
        </w:rPr>
        <w:t>CARLOS CHAUD</w:t>
      </w:r>
    </w:p>
    <w:p w:rsidR="00462173" w:rsidRDefault="00462173" w:rsidP="000B6D7C">
      <w:pPr>
        <w:jc w:val="both"/>
        <w:rPr>
          <w:b w:val="0"/>
          <w:bCs/>
          <w:lang w:val="es-ES"/>
        </w:rPr>
      </w:pPr>
      <w:r>
        <w:rPr>
          <w:b w:val="0"/>
          <w:bCs/>
          <w:lang w:val="es-ES"/>
        </w:rPr>
        <w:t xml:space="preserve">SECRETARIA USR </w:t>
      </w:r>
    </w:p>
    <w:p w:rsidR="00462173" w:rsidRDefault="00462173" w:rsidP="000B6D7C">
      <w:pPr>
        <w:jc w:val="both"/>
        <w:rPr>
          <w:b w:val="0"/>
          <w:bCs/>
          <w:lang w:val="es-ES"/>
        </w:rPr>
      </w:pPr>
    </w:p>
    <w:p w:rsidR="00462173" w:rsidRPr="00462173" w:rsidRDefault="00462173" w:rsidP="000B6D7C">
      <w:pPr>
        <w:jc w:val="both"/>
        <w:rPr>
          <w:b w:val="0"/>
          <w:bCs/>
          <w:lang w:val="es-ES"/>
        </w:rPr>
      </w:pPr>
    </w:p>
    <w:sectPr w:rsidR="00462173" w:rsidRPr="00462173" w:rsidSect="007132EB">
      <w:headerReference w:type="even" r:id="rId9"/>
      <w:headerReference w:type="default" r:id="rId10"/>
      <w:footerReference w:type="even" r:id="rId11"/>
      <w:footerReference w:type="default" r:id="rId12"/>
      <w:headerReference w:type="first" r:id="rId13"/>
      <w:footerReference w:type="first" r:id="rId14"/>
      <w:pgSz w:w="12240" w:h="20163"/>
      <w:pgMar w:top="907" w:right="851" w:bottom="907" w:left="1701"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FC6" w:rsidRDefault="004B1FC6">
      <w:r>
        <w:separator/>
      </w:r>
    </w:p>
  </w:endnote>
  <w:endnote w:type="continuationSeparator" w:id="1">
    <w:p w:rsidR="004B1FC6" w:rsidRDefault="004B1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FD" w:rsidRDefault="00DC11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C276C4">
    <w:pPr>
      <w:pStyle w:val="Piedepgina"/>
      <w:pBdr>
        <w:top w:val="single" w:sz="4" w:space="1" w:color="000000"/>
      </w:pBdr>
      <w:ind w:right="360"/>
      <w:jc w:val="center"/>
      <w:rPr>
        <w:rFonts w:ascii="Arial Narrow" w:hAnsi="Arial Narrow"/>
        <w:b w:val="0"/>
        <w:sz w:val="20"/>
      </w:rPr>
    </w:pPr>
    <w:r w:rsidRPr="00C276C4">
      <w:pict>
        <v:shapetype id="_x0000_t202" coordsize="21600,21600" o:spt="202" path="m,l,21600r21600,l21600,xe">
          <v:stroke joinstyle="miter"/>
          <v:path gradientshapeok="t" o:connecttype="rect"/>
        </v:shapetype>
        <v:shape id="_x0000_s1025" type="#_x0000_t202" style="position:absolute;left:0;text-align:left;margin-left:562.7pt;margin-top:.05pt;width:6.7pt;height:14.1pt;z-index:251657728;mso-wrap-distance-left:0;mso-wrap-distance-right:0;mso-position-horizontal-relative:page" stroked="f">
          <v:fill opacity="0" color2="black"/>
          <v:textbox inset="0,0,0,0">
            <w:txbxContent>
              <w:p w:rsidR="007D404E" w:rsidRDefault="00C276C4">
                <w:pPr>
                  <w:pStyle w:val="Piedepgina"/>
                </w:pPr>
                <w:r>
                  <w:rPr>
                    <w:rStyle w:val="Nmerodepgina"/>
                  </w:rPr>
                  <w:fldChar w:fldCharType="begin"/>
                </w:r>
                <w:r w:rsidR="007D404E">
                  <w:rPr>
                    <w:rStyle w:val="Nmerodepgina"/>
                  </w:rPr>
                  <w:instrText xml:space="preserve"> PAGE </w:instrText>
                </w:r>
                <w:r>
                  <w:rPr>
                    <w:rStyle w:val="Nmerodepgina"/>
                  </w:rPr>
                  <w:fldChar w:fldCharType="separate"/>
                </w:r>
                <w:r w:rsidR="005A4B60">
                  <w:rPr>
                    <w:rStyle w:val="Nmerodepgina"/>
                    <w:noProof/>
                  </w:rPr>
                  <w:t>2</w:t>
                </w:r>
                <w:r>
                  <w:rPr>
                    <w:rStyle w:val="Nmerodepgina"/>
                  </w:rPr>
                  <w:fldChar w:fldCharType="end"/>
                </w:r>
              </w:p>
            </w:txbxContent>
          </v:textbox>
          <w10:wrap type="square" side="largest" anchorx="page"/>
        </v:shape>
      </w:pict>
    </w:r>
    <w:r w:rsidR="007D404E">
      <w:t xml:space="preserve">E-MAIL: </w:t>
    </w:r>
    <w:hyperlink r:id="rId1" w:history="1">
      <w:r w:rsidR="007D404E">
        <w:rPr>
          <w:rStyle w:val="Hipervnculo"/>
        </w:rPr>
        <w:t>usgorugby2003@yahoo.com.ar</w:t>
      </w:r>
    </w:hyperlink>
  </w:p>
  <w:p w:rsidR="007D404E" w:rsidRDefault="007D404E">
    <w:pPr>
      <w:pStyle w:val="Piedepgina"/>
      <w:pBdr>
        <w:top w:val="single" w:sz="4" w:space="1" w:color="000000"/>
      </w:pBdr>
      <w:ind w:right="360"/>
      <w:jc w:val="center"/>
      <w:rPr>
        <w:rFonts w:ascii="Arial Narrow" w:hAnsi="Arial Narrow"/>
        <w:b w:val="0"/>
        <w:sz w:val="20"/>
      </w:rPr>
    </w:pPr>
    <w:r>
      <w:rPr>
        <w:rFonts w:ascii="Arial Narrow" w:hAnsi="Arial Narrow"/>
        <w:b w:val="0"/>
        <w:sz w:val="20"/>
      </w:rPr>
      <w:t>TUCUMAN Nº 353 – 2 “B” - C.P. 4200 - TELEFAX (0385) 421-1625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7D40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FC6" w:rsidRDefault="004B1FC6">
      <w:r>
        <w:separator/>
      </w:r>
    </w:p>
  </w:footnote>
  <w:footnote w:type="continuationSeparator" w:id="1">
    <w:p w:rsidR="004B1FC6" w:rsidRDefault="004B1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FD" w:rsidRDefault="00DC11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771"/>
      <w:gridCol w:w="7655"/>
    </w:tblGrid>
    <w:tr w:rsidR="007D404E">
      <w:trPr>
        <w:trHeight w:val="1418"/>
      </w:trPr>
      <w:tc>
        <w:tcPr>
          <w:tcW w:w="1771" w:type="dxa"/>
          <w:tcBorders>
            <w:bottom w:val="single" w:sz="4" w:space="0" w:color="000000"/>
          </w:tcBorders>
          <w:vAlign w:val="center"/>
        </w:tcPr>
        <w:p w:rsidR="007D404E" w:rsidRDefault="007D404E">
          <w:pPr>
            <w:snapToGrid w:val="0"/>
            <w:jc w:val="center"/>
          </w:pPr>
          <w:r>
            <w:object w:dxaOrig="15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75pt" o:ole="" o:bordertopcolor="black" o:borderleftcolor="black" o:borderbottomcolor="black" o:borderrightcolor="black" filled="t">
                <v:fill color2="black"/>
                <v:imagedata r:id="rId1" o:title=""/>
                <w10:bordertop type="single" width="4" space="3"/>
                <w10:borderleft type="single" width="4" space="7"/>
                <w10:borderbottom type="single" width="4" space="3"/>
                <w10:borderright type="single" width="4" space="7"/>
              </v:shape>
              <o:OLEObject Type="Embed" ProgID="Word.Picture.8" ShapeID="_x0000_i1025" DrawAspect="Content" ObjectID="_1557647226" r:id="rId2"/>
            </w:object>
          </w:r>
        </w:p>
      </w:tc>
      <w:tc>
        <w:tcPr>
          <w:tcW w:w="7655" w:type="dxa"/>
          <w:tcBorders>
            <w:bottom w:val="single" w:sz="4" w:space="0" w:color="000000"/>
          </w:tcBorders>
          <w:vAlign w:val="center"/>
        </w:tcPr>
        <w:p w:rsidR="007D404E" w:rsidRDefault="007D404E">
          <w:pPr>
            <w:pStyle w:val="Ttulo"/>
            <w:snapToGrid w:val="0"/>
            <w:spacing w:line="360" w:lineRule="auto"/>
          </w:pPr>
          <w:r>
            <w:t>UNIÓN  SANTIAGUEÑA  DE  RUGBY</w:t>
          </w:r>
        </w:p>
        <w:p w:rsidR="007D404E" w:rsidRDefault="007D404E">
          <w:pPr>
            <w:jc w:val="center"/>
            <w:rPr>
              <w:rFonts w:ascii="Arial Narrow" w:hAnsi="Arial Narrow"/>
              <w:b w:val="0"/>
              <w:sz w:val="20"/>
            </w:rPr>
          </w:pPr>
          <w:r>
            <w:rPr>
              <w:rFonts w:ascii="Arial Narrow" w:hAnsi="Arial Narrow"/>
              <w:b w:val="0"/>
              <w:sz w:val="20"/>
            </w:rPr>
            <w:t>PERSONERIA JURIDICA DECRETO “A” 874 / 69</w:t>
          </w:r>
        </w:p>
        <w:p w:rsidR="007D404E" w:rsidRDefault="007D404E">
          <w:pPr>
            <w:jc w:val="center"/>
            <w:rPr>
              <w:rFonts w:ascii="Arial Narrow" w:hAnsi="Arial Narrow"/>
              <w:b w:val="0"/>
              <w:sz w:val="20"/>
            </w:rPr>
          </w:pPr>
          <w:r>
            <w:rPr>
              <w:rFonts w:ascii="Arial Narrow" w:hAnsi="Arial Narrow"/>
              <w:b w:val="0"/>
              <w:sz w:val="20"/>
            </w:rPr>
            <w:t>SANTIAGO DEL ESTERO</w:t>
          </w:r>
        </w:p>
        <w:p w:rsidR="007D404E" w:rsidRDefault="007D404E">
          <w:pPr>
            <w:jc w:val="center"/>
            <w:rPr>
              <w:rFonts w:ascii="Arial Narrow" w:hAnsi="Arial Narrow"/>
              <w:b w:val="0"/>
              <w:sz w:val="20"/>
            </w:rPr>
          </w:pPr>
          <w:r>
            <w:rPr>
              <w:rFonts w:ascii="Arial Narrow" w:hAnsi="Arial Narrow"/>
              <w:b w:val="0"/>
              <w:sz w:val="20"/>
            </w:rPr>
            <w:t>ARGENTINA</w:t>
          </w:r>
        </w:p>
      </w:tc>
    </w:tr>
  </w:tbl>
  <w:p w:rsidR="007D404E" w:rsidRDefault="007D404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7D40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1037D4"/>
    <w:multiLevelType w:val="hybridMultilevel"/>
    <w:tmpl w:val="A35A449E"/>
    <w:lvl w:ilvl="0" w:tplc="DDEE6FF0">
      <w:start w:val="1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053F635B"/>
    <w:multiLevelType w:val="hybridMultilevel"/>
    <w:tmpl w:val="FF36793A"/>
    <w:lvl w:ilvl="0" w:tplc="69A09FB8">
      <w:start w:val="6"/>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087B0A93"/>
    <w:multiLevelType w:val="hybridMultilevel"/>
    <w:tmpl w:val="3F98F4AC"/>
    <w:lvl w:ilvl="0" w:tplc="3A70423A">
      <w:start w:val="3"/>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08DC0C3A"/>
    <w:multiLevelType w:val="multilevel"/>
    <w:tmpl w:val="7EDA04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0A046D6E"/>
    <w:multiLevelType w:val="hybridMultilevel"/>
    <w:tmpl w:val="964C8A18"/>
    <w:lvl w:ilvl="0" w:tplc="4C7C8FB4">
      <w:start w:val="8"/>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0E7554CD"/>
    <w:multiLevelType w:val="hybridMultilevel"/>
    <w:tmpl w:val="A05696A6"/>
    <w:lvl w:ilvl="0" w:tplc="D8A82F00">
      <w:start w:val="10"/>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17B07F0F"/>
    <w:multiLevelType w:val="hybridMultilevel"/>
    <w:tmpl w:val="51B28D6E"/>
    <w:lvl w:ilvl="0" w:tplc="A022D2A2">
      <w:start w:val="8"/>
      <w:numFmt w:val="decimal"/>
      <w:lvlText w:val="%1."/>
      <w:lvlJc w:val="left"/>
      <w:pPr>
        <w:tabs>
          <w:tab w:val="num" w:pos="1414"/>
        </w:tabs>
        <w:ind w:left="1414" w:hanging="7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19B312F4"/>
    <w:multiLevelType w:val="hybridMultilevel"/>
    <w:tmpl w:val="3F3C5B72"/>
    <w:lvl w:ilvl="0" w:tplc="0C0A0011">
      <w:start w:val="1"/>
      <w:numFmt w:val="decimal"/>
      <w:lvlText w:val="%1)"/>
      <w:lvlJc w:val="left"/>
      <w:pPr>
        <w:tabs>
          <w:tab w:val="num" w:pos="720"/>
        </w:tabs>
        <w:ind w:left="720" w:hanging="360"/>
      </w:pPr>
      <w:rPr>
        <w:rFonts w:hint="default"/>
      </w:rPr>
    </w:lvl>
    <w:lvl w:ilvl="1" w:tplc="9A2E4A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F7452A"/>
    <w:multiLevelType w:val="hybridMultilevel"/>
    <w:tmpl w:val="03FE93AC"/>
    <w:lvl w:ilvl="0" w:tplc="D1D0D2C8">
      <w:start w:val="4"/>
      <w:numFmt w:val="decimal"/>
      <w:lvlText w:val="%1."/>
      <w:lvlJc w:val="left"/>
      <w:pPr>
        <w:tabs>
          <w:tab w:val="num" w:pos="2134"/>
        </w:tabs>
        <w:ind w:left="2134" w:hanging="142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nsid w:val="1BF364E9"/>
    <w:multiLevelType w:val="multilevel"/>
    <w:tmpl w:val="B76EA672"/>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1E560272"/>
    <w:multiLevelType w:val="hybridMultilevel"/>
    <w:tmpl w:val="2B34DCA4"/>
    <w:lvl w:ilvl="0" w:tplc="0C0A0011">
      <w:start w:val="1"/>
      <w:numFmt w:val="decimal"/>
      <w:lvlText w:val="%1)"/>
      <w:lvlJc w:val="left"/>
      <w:pPr>
        <w:tabs>
          <w:tab w:val="num" w:pos="786"/>
        </w:tabs>
        <w:ind w:left="786" w:hanging="360"/>
      </w:pPr>
      <w:rPr>
        <w:rFonts w:hint="default"/>
      </w:rPr>
    </w:lvl>
    <w:lvl w:ilvl="1" w:tplc="3A785E78">
      <w:start w:val="1"/>
      <w:numFmt w:val="decimal"/>
      <w:lvlText w:val="%2)"/>
      <w:lvlJc w:val="left"/>
      <w:pPr>
        <w:tabs>
          <w:tab w:val="num" w:pos="1506"/>
        </w:tabs>
        <w:ind w:left="1506" w:hanging="360"/>
      </w:pPr>
      <w:rPr>
        <w:rFonts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6">
    <w:nsid w:val="1E6D6DC7"/>
    <w:multiLevelType w:val="multilevel"/>
    <w:tmpl w:val="5E5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F37B0"/>
    <w:multiLevelType w:val="hybridMultilevel"/>
    <w:tmpl w:val="F49A4FF8"/>
    <w:lvl w:ilvl="0" w:tplc="5FFA8E56">
      <w:start w:val="1"/>
      <w:numFmt w:val="decimal"/>
      <w:lvlText w:val="%1)"/>
      <w:lvlJc w:val="left"/>
      <w:pPr>
        <w:tabs>
          <w:tab w:val="num" w:pos="1470"/>
        </w:tabs>
        <w:ind w:left="1470" w:hanging="360"/>
      </w:pPr>
      <w:rPr>
        <w:rFonts w:hint="default"/>
      </w:rPr>
    </w:lvl>
    <w:lvl w:ilvl="1" w:tplc="0C0A0019" w:tentative="1">
      <w:start w:val="1"/>
      <w:numFmt w:val="lowerLetter"/>
      <w:lvlText w:val="%2."/>
      <w:lvlJc w:val="left"/>
      <w:pPr>
        <w:tabs>
          <w:tab w:val="num" w:pos="2190"/>
        </w:tabs>
        <w:ind w:left="2190" w:hanging="360"/>
      </w:pPr>
    </w:lvl>
    <w:lvl w:ilvl="2" w:tplc="0C0A001B" w:tentative="1">
      <w:start w:val="1"/>
      <w:numFmt w:val="lowerRoman"/>
      <w:lvlText w:val="%3."/>
      <w:lvlJc w:val="right"/>
      <w:pPr>
        <w:tabs>
          <w:tab w:val="num" w:pos="2910"/>
        </w:tabs>
        <w:ind w:left="2910" w:hanging="180"/>
      </w:pPr>
    </w:lvl>
    <w:lvl w:ilvl="3" w:tplc="0C0A000F" w:tentative="1">
      <w:start w:val="1"/>
      <w:numFmt w:val="decimal"/>
      <w:lvlText w:val="%4."/>
      <w:lvlJc w:val="left"/>
      <w:pPr>
        <w:tabs>
          <w:tab w:val="num" w:pos="3630"/>
        </w:tabs>
        <w:ind w:left="3630" w:hanging="360"/>
      </w:pPr>
    </w:lvl>
    <w:lvl w:ilvl="4" w:tplc="0C0A0019" w:tentative="1">
      <w:start w:val="1"/>
      <w:numFmt w:val="lowerLetter"/>
      <w:lvlText w:val="%5."/>
      <w:lvlJc w:val="left"/>
      <w:pPr>
        <w:tabs>
          <w:tab w:val="num" w:pos="4350"/>
        </w:tabs>
        <w:ind w:left="4350" w:hanging="360"/>
      </w:pPr>
    </w:lvl>
    <w:lvl w:ilvl="5" w:tplc="0C0A001B" w:tentative="1">
      <w:start w:val="1"/>
      <w:numFmt w:val="lowerRoman"/>
      <w:lvlText w:val="%6."/>
      <w:lvlJc w:val="right"/>
      <w:pPr>
        <w:tabs>
          <w:tab w:val="num" w:pos="5070"/>
        </w:tabs>
        <w:ind w:left="5070" w:hanging="180"/>
      </w:pPr>
    </w:lvl>
    <w:lvl w:ilvl="6" w:tplc="0C0A000F" w:tentative="1">
      <w:start w:val="1"/>
      <w:numFmt w:val="decimal"/>
      <w:lvlText w:val="%7."/>
      <w:lvlJc w:val="left"/>
      <w:pPr>
        <w:tabs>
          <w:tab w:val="num" w:pos="5790"/>
        </w:tabs>
        <w:ind w:left="5790" w:hanging="360"/>
      </w:pPr>
    </w:lvl>
    <w:lvl w:ilvl="7" w:tplc="0C0A0019" w:tentative="1">
      <w:start w:val="1"/>
      <w:numFmt w:val="lowerLetter"/>
      <w:lvlText w:val="%8."/>
      <w:lvlJc w:val="left"/>
      <w:pPr>
        <w:tabs>
          <w:tab w:val="num" w:pos="6510"/>
        </w:tabs>
        <w:ind w:left="6510" w:hanging="360"/>
      </w:pPr>
    </w:lvl>
    <w:lvl w:ilvl="8" w:tplc="0C0A001B" w:tentative="1">
      <w:start w:val="1"/>
      <w:numFmt w:val="lowerRoman"/>
      <w:lvlText w:val="%9."/>
      <w:lvlJc w:val="right"/>
      <w:pPr>
        <w:tabs>
          <w:tab w:val="num" w:pos="7230"/>
        </w:tabs>
        <w:ind w:left="7230" w:hanging="180"/>
      </w:pPr>
    </w:lvl>
  </w:abstractNum>
  <w:abstractNum w:abstractNumId="18">
    <w:nsid w:val="2EE130FF"/>
    <w:multiLevelType w:val="hybridMultilevel"/>
    <w:tmpl w:val="93C6A2C4"/>
    <w:lvl w:ilvl="0" w:tplc="15ACBF4E">
      <w:start w:val="13"/>
      <w:numFmt w:val="decimal"/>
      <w:lvlText w:val="%1."/>
      <w:lvlJc w:val="left"/>
      <w:pPr>
        <w:tabs>
          <w:tab w:val="num" w:pos="2134"/>
        </w:tabs>
        <w:ind w:left="2134" w:hanging="720"/>
      </w:pPr>
      <w:rPr>
        <w:rFonts w:hint="default"/>
        <w:b/>
      </w:rPr>
    </w:lvl>
    <w:lvl w:ilvl="1" w:tplc="0C0A0019" w:tentative="1">
      <w:start w:val="1"/>
      <w:numFmt w:val="lowerLetter"/>
      <w:lvlText w:val="%2."/>
      <w:lvlJc w:val="left"/>
      <w:pPr>
        <w:tabs>
          <w:tab w:val="num" w:pos="2494"/>
        </w:tabs>
        <w:ind w:left="2494" w:hanging="360"/>
      </w:pPr>
    </w:lvl>
    <w:lvl w:ilvl="2" w:tplc="0C0A001B" w:tentative="1">
      <w:start w:val="1"/>
      <w:numFmt w:val="lowerRoman"/>
      <w:lvlText w:val="%3."/>
      <w:lvlJc w:val="right"/>
      <w:pPr>
        <w:tabs>
          <w:tab w:val="num" w:pos="3214"/>
        </w:tabs>
        <w:ind w:left="3214" w:hanging="180"/>
      </w:pPr>
    </w:lvl>
    <w:lvl w:ilvl="3" w:tplc="0C0A000F" w:tentative="1">
      <w:start w:val="1"/>
      <w:numFmt w:val="decimal"/>
      <w:lvlText w:val="%4."/>
      <w:lvlJc w:val="left"/>
      <w:pPr>
        <w:tabs>
          <w:tab w:val="num" w:pos="3934"/>
        </w:tabs>
        <w:ind w:left="3934" w:hanging="360"/>
      </w:pPr>
    </w:lvl>
    <w:lvl w:ilvl="4" w:tplc="0C0A0019" w:tentative="1">
      <w:start w:val="1"/>
      <w:numFmt w:val="lowerLetter"/>
      <w:lvlText w:val="%5."/>
      <w:lvlJc w:val="left"/>
      <w:pPr>
        <w:tabs>
          <w:tab w:val="num" w:pos="4654"/>
        </w:tabs>
        <w:ind w:left="4654" w:hanging="360"/>
      </w:pPr>
    </w:lvl>
    <w:lvl w:ilvl="5" w:tplc="0C0A001B" w:tentative="1">
      <w:start w:val="1"/>
      <w:numFmt w:val="lowerRoman"/>
      <w:lvlText w:val="%6."/>
      <w:lvlJc w:val="right"/>
      <w:pPr>
        <w:tabs>
          <w:tab w:val="num" w:pos="5374"/>
        </w:tabs>
        <w:ind w:left="5374" w:hanging="180"/>
      </w:pPr>
    </w:lvl>
    <w:lvl w:ilvl="6" w:tplc="0C0A000F" w:tentative="1">
      <w:start w:val="1"/>
      <w:numFmt w:val="decimal"/>
      <w:lvlText w:val="%7."/>
      <w:lvlJc w:val="left"/>
      <w:pPr>
        <w:tabs>
          <w:tab w:val="num" w:pos="6094"/>
        </w:tabs>
        <w:ind w:left="6094" w:hanging="360"/>
      </w:pPr>
    </w:lvl>
    <w:lvl w:ilvl="7" w:tplc="0C0A0019" w:tentative="1">
      <w:start w:val="1"/>
      <w:numFmt w:val="lowerLetter"/>
      <w:lvlText w:val="%8."/>
      <w:lvlJc w:val="left"/>
      <w:pPr>
        <w:tabs>
          <w:tab w:val="num" w:pos="6814"/>
        </w:tabs>
        <w:ind w:left="6814" w:hanging="360"/>
      </w:pPr>
    </w:lvl>
    <w:lvl w:ilvl="8" w:tplc="0C0A001B" w:tentative="1">
      <w:start w:val="1"/>
      <w:numFmt w:val="lowerRoman"/>
      <w:lvlText w:val="%9."/>
      <w:lvlJc w:val="right"/>
      <w:pPr>
        <w:tabs>
          <w:tab w:val="num" w:pos="7534"/>
        </w:tabs>
        <w:ind w:left="7534" w:hanging="180"/>
      </w:pPr>
    </w:lvl>
  </w:abstractNum>
  <w:abstractNum w:abstractNumId="19">
    <w:nsid w:val="37591E49"/>
    <w:multiLevelType w:val="hybridMultilevel"/>
    <w:tmpl w:val="E594E2F2"/>
    <w:lvl w:ilvl="0" w:tplc="95A68A32">
      <w:start w:val="1"/>
      <w:numFmt w:val="bullet"/>
      <w:lvlText w:val=""/>
      <w:lvlJc w:val="left"/>
      <w:pPr>
        <w:tabs>
          <w:tab w:val="num" w:pos="360"/>
        </w:tabs>
        <w:ind w:left="360" w:hanging="360"/>
      </w:pPr>
      <w:rPr>
        <w:rFonts w:ascii="Symbol" w:hAnsi="Symbol" w:hint="default"/>
        <w:color w:val="auto"/>
        <w:sz w:val="20"/>
      </w:rPr>
    </w:lvl>
    <w:lvl w:ilvl="1" w:tplc="99AE1792">
      <w:start w:val="1"/>
      <w:numFmt w:val="bullet"/>
      <w:lvlText w:val=""/>
      <w:lvlJc w:val="left"/>
      <w:pPr>
        <w:tabs>
          <w:tab w:val="num" w:pos="1866"/>
        </w:tabs>
        <w:ind w:left="1676" w:hanging="170"/>
      </w:pPr>
      <w:rPr>
        <w:rFonts w:ascii="Wingdings" w:hAnsi="Wingdings" w:cs="Times New Roman" w:hint="default"/>
        <w:sz w:val="16"/>
        <w:szCs w:val="16"/>
      </w:rPr>
    </w:lvl>
    <w:lvl w:ilvl="2" w:tplc="0C0A0005">
      <w:start w:val="1"/>
      <w:numFmt w:val="bullet"/>
      <w:lvlText w:val=""/>
      <w:lvlJc w:val="left"/>
      <w:pPr>
        <w:tabs>
          <w:tab w:val="num" w:pos="2586"/>
        </w:tabs>
        <w:ind w:left="2586" w:hanging="360"/>
      </w:pPr>
      <w:rPr>
        <w:rFonts w:ascii="Wingdings" w:hAnsi="Wingdings" w:cs="Times New Roman" w:hint="default"/>
      </w:rPr>
    </w:lvl>
    <w:lvl w:ilvl="3" w:tplc="0C0A0001">
      <w:start w:val="1"/>
      <w:numFmt w:val="bullet"/>
      <w:lvlText w:val=""/>
      <w:lvlJc w:val="left"/>
      <w:pPr>
        <w:tabs>
          <w:tab w:val="num" w:pos="3306"/>
        </w:tabs>
        <w:ind w:left="3306" w:hanging="360"/>
      </w:pPr>
      <w:rPr>
        <w:rFonts w:ascii="Symbol" w:hAnsi="Symbol" w:cs="Times New Roman" w:hint="default"/>
      </w:rPr>
    </w:lvl>
    <w:lvl w:ilvl="4" w:tplc="0C0A0003">
      <w:start w:val="1"/>
      <w:numFmt w:val="bullet"/>
      <w:lvlText w:val="o"/>
      <w:lvlJc w:val="left"/>
      <w:pPr>
        <w:tabs>
          <w:tab w:val="num" w:pos="4026"/>
        </w:tabs>
        <w:ind w:left="4026" w:hanging="360"/>
      </w:pPr>
      <w:rPr>
        <w:rFonts w:ascii="Courier New" w:hAnsi="Courier New" w:cs="Courier New" w:hint="default"/>
      </w:rPr>
    </w:lvl>
    <w:lvl w:ilvl="5" w:tplc="0C0A0005">
      <w:start w:val="1"/>
      <w:numFmt w:val="bullet"/>
      <w:lvlText w:val=""/>
      <w:lvlJc w:val="left"/>
      <w:pPr>
        <w:tabs>
          <w:tab w:val="num" w:pos="4746"/>
        </w:tabs>
        <w:ind w:left="4746" w:hanging="360"/>
      </w:pPr>
      <w:rPr>
        <w:rFonts w:ascii="Wingdings" w:hAnsi="Wingdings" w:cs="Times New Roman" w:hint="default"/>
      </w:rPr>
    </w:lvl>
    <w:lvl w:ilvl="6" w:tplc="0C0A0001">
      <w:start w:val="1"/>
      <w:numFmt w:val="bullet"/>
      <w:lvlText w:val=""/>
      <w:lvlJc w:val="left"/>
      <w:pPr>
        <w:tabs>
          <w:tab w:val="num" w:pos="5466"/>
        </w:tabs>
        <w:ind w:left="5466" w:hanging="360"/>
      </w:pPr>
      <w:rPr>
        <w:rFonts w:ascii="Symbol" w:hAnsi="Symbol" w:cs="Times New Roman" w:hint="default"/>
      </w:rPr>
    </w:lvl>
    <w:lvl w:ilvl="7" w:tplc="0C0A0003">
      <w:start w:val="1"/>
      <w:numFmt w:val="bullet"/>
      <w:lvlText w:val="o"/>
      <w:lvlJc w:val="left"/>
      <w:pPr>
        <w:tabs>
          <w:tab w:val="num" w:pos="6186"/>
        </w:tabs>
        <w:ind w:left="6186" w:hanging="360"/>
      </w:pPr>
      <w:rPr>
        <w:rFonts w:ascii="Courier New" w:hAnsi="Courier New" w:cs="Courier New" w:hint="default"/>
      </w:rPr>
    </w:lvl>
    <w:lvl w:ilvl="8" w:tplc="0C0A0005">
      <w:start w:val="1"/>
      <w:numFmt w:val="bullet"/>
      <w:lvlText w:val=""/>
      <w:lvlJc w:val="left"/>
      <w:pPr>
        <w:tabs>
          <w:tab w:val="num" w:pos="6906"/>
        </w:tabs>
        <w:ind w:left="6906" w:hanging="360"/>
      </w:pPr>
      <w:rPr>
        <w:rFonts w:ascii="Wingdings" w:hAnsi="Wingdings" w:cs="Times New Roman" w:hint="default"/>
      </w:rPr>
    </w:lvl>
  </w:abstractNum>
  <w:abstractNum w:abstractNumId="20">
    <w:nsid w:val="3FAA23BA"/>
    <w:multiLevelType w:val="multilevel"/>
    <w:tmpl w:val="A2E6D9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40A5296D"/>
    <w:multiLevelType w:val="hybridMultilevel"/>
    <w:tmpl w:val="326CDE22"/>
    <w:lvl w:ilvl="0" w:tplc="1ED65A42">
      <w:start w:val="5"/>
      <w:numFmt w:val="decimal"/>
      <w:lvlText w:val="%1"/>
      <w:lvlJc w:val="left"/>
      <w:pPr>
        <w:tabs>
          <w:tab w:val="num" w:pos="1320"/>
        </w:tabs>
        <w:ind w:left="1320" w:hanging="36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22">
    <w:nsid w:val="41A62DF7"/>
    <w:multiLevelType w:val="hybridMultilevel"/>
    <w:tmpl w:val="DBCC9FA8"/>
    <w:lvl w:ilvl="0" w:tplc="A2D67B90">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4559318E"/>
    <w:multiLevelType w:val="multilevel"/>
    <w:tmpl w:val="ABBA965E"/>
    <w:lvl w:ilvl="0">
      <w:start w:val="2"/>
      <w:numFmt w:val="decimal"/>
      <w:lvlText w:val="%1."/>
      <w:lvlJc w:val="left"/>
      <w:pPr>
        <w:tabs>
          <w:tab w:val="num" w:pos="1425"/>
        </w:tabs>
        <w:ind w:left="1425" w:hanging="1425"/>
      </w:pPr>
      <w:rPr>
        <w:rFonts w:hint="default"/>
        <w:b/>
      </w:rPr>
    </w:lvl>
    <w:lvl w:ilvl="1">
      <w:start w:val="4"/>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b/>
      </w:rPr>
    </w:lvl>
    <w:lvl w:ilvl="3">
      <w:start w:val="1"/>
      <w:numFmt w:val="decimal"/>
      <w:lvlText w:val="%1.%2.%3.%4."/>
      <w:lvlJc w:val="left"/>
      <w:pPr>
        <w:tabs>
          <w:tab w:val="num" w:pos="3552"/>
        </w:tabs>
        <w:ind w:left="3552" w:hanging="1425"/>
      </w:pPr>
      <w:rPr>
        <w:rFonts w:hint="default"/>
        <w:b/>
      </w:rPr>
    </w:lvl>
    <w:lvl w:ilvl="4">
      <w:start w:val="1"/>
      <w:numFmt w:val="decimal"/>
      <w:lvlText w:val="%1.%2.%3.%4.%5."/>
      <w:lvlJc w:val="left"/>
      <w:pPr>
        <w:tabs>
          <w:tab w:val="num" w:pos="4261"/>
        </w:tabs>
        <w:ind w:left="4261" w:hanging="142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4">
    <w:nsid w:val="46626D94"/>
    <w:multiLevelType w:val="hybridMultilevel"/>
    <w:tmpl w:val="C22A3BC6"/>
    <w:lvl w:ilvl="0" w:tplc="A7863F7C">
      <w:start w:val="6"/>
      <w:numFmt w:val="decimal"/>
      <w:lvlText w:val="%1."/>
      <w:lvlJc w:val="left"/>
      <w:pPr>
        <w:tabs>
          <w:tab w:val="num" w:pos="1429"/>
        </w:tabs>
        <w:ind w:left="1429" w:hanging="720"/>
      </w:pPr>
      <w:rPr>
        <w:rFonts w:hint="default"/>
      </w:rPr>
    </w:lvl>
    <w:lvl w:ilvl="1" w:tplc="E4AAE192">
      <w:numFmt w:val="none"/>
      <w:lvlText w:val=""/>
      <w:lvlJc w:val="left"/>
      <w:pPr>
        <w:tabs>
          <w:tab w:val="num" w:pos="360"/>
        </w:tabs>
      </w:pPr>
    </w:lvl>
    <w:lvl w:ilvl="2" w:tplc="47F010D0">
      <w:numFmt w:val="none"/>
      <w:lvlText w:val=""/>
      <w:lvlJc w:val="left"/>
      <w:pPr>
        <w:tabs>
          <w:tab w:val="num" w:pos="360"/>
        </w:tabs>
      </w:pPr>
    </w:lvl>
    <w:lvl w:ilvl="3" w:tplc="738C566E">
      <w:numFmt w:val="none"/>
      <w:lvlText w:val=""/>
      <w:lvlJc w:val="left"/>
      <w:pPr>
        <w:tabs>
          <w:tab w:val="num" w:pos="360"/>
        </w:tabs>
      </w:pPr>
    </w:lvl>
    <w:lvl w:ilvl="4" w:tplc="2CFE5614">
      <w:numFmt w:val="none"/>
      <w:lvlText w:val=""/>
      <w:lvlJc w:val="left"/>
      <w:pPr>
        <w:tabs>
          <w:tab w:val="num" w:pos="360"/>
        </w:tabs>
      </w:pPr>
    </w:lvl>
    <w:lvl w:ilvl="5" w:tplc="9A44BAD0">
      <w:numFmt w:val="none"/>
      <w:lvlText w:val=""/>
      <w:lvlJc w:val="left"/>
      <w:pPr>
        <w:tabs>
          <w:tab w:val="num" w:pos="360"/>
        </w:tabs>
      </w:pPr>
    </w:lvl>
    <w:lvl w:ilvl="6" w:tplc="3138A9F2">
      <w:numFmt w:val="none"/>
      <w:lvlText w:val=""/>
      <w:lvlJc w:val="left"/>
      <w:pPr>
        <w:tabs>
          <w:tab w:val="num" w:pos="360"/>
        </w:tabs>
      </w:pPr>
    </w:lvl>
    <w:lvl w:ilvl="7" w:tplc="22207CCA">
      <w:numFmt w:val="none"/>
      <w:lvlText w:val=""/>
      <w:lvlJc w:val="left"/>
      <w:pPr>
        <w:tabs>
          <w:tab w:val="num" w:pos="360"/>
        </w:tabs>
      </w:pPr>
    </w:lvl>
    <w:lvl w:ilvl="8" w:tplc="E31AD6CA">
      <w:numFmt w:val="none"/>
      <w:lvlText w:val=""/>
      <w:lvlJc w:val="left"/>
      <w:pPr>
        <w:tabs>
          <w:tab w:val="num" w:pos="360"/>
        </w:tabs>
      </w:pPr>
    </w:lvl>
  </w:abstractNum>
  <w:abstractNum w:abstractNumId="25">
    <w:nsid w:val="4BF00030"/>
    <w:multiLevelType w:val="hybridMultilevel"/>
    <w:tmpl w:val="405EDC60"/>
    <w:lvl w:ilvl="0" w:tplc="A1BC2EEA">
      <w:start w:val="6"/>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nsid w:val="585A2B00"/>
    <w:multiLevelType w:val="hybridMultilevel"/>
    <w:tmpl w:val="F5427324"/>
    <w:lvl w:ilvl="0" w:tplc="0BA4E9E8">
      <w:start w:val="3"/>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nsid w:val="67847472"/>
    <w:multiLevelType w:val="hybridMultilevel"/>
    <w:tmpl w:val="9CE8E498"/>
    <w:lvl w:ilvl="0" w:tplc="66D4402E">
      <w:start w:val="1"/>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6B056695"/>
    <w:multiLevelType w:val="multilevel"/>
    <w:tmpl w:val="C9A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50F29"/>
    <w:multiLevelType w:val="hybridMultilevel"/>
    <w:tmpl w:val="7026EFA2"/>
    <w:lvl w:ilvl="0" w:tplc="D0226426">
      <w:start w:val="3"/>
      <w:numFmt w:val="decimal"/>
      <w:lvlText w:val="%1."/>
      <w:lvlJc w:val="left"/>
      <w:pPr>
        <w:tabs>
          <w:tab w:val="num" w:pos="1414"/>
        </w:tabs>
        <w:ind w:left="1414" w:hanging="705"/>
      </w:pPr>
      <w:rPr>
        <w:rFonts w:cs="Arial" w:hint="default"/>
        <w:color w:val="000000"/>
      </w:rPr>
    </w:lvl>
    <w:lvl w:ilvl="1" w:tplc="8E62B90A">
      <w:numFmt w:val="none"/>
      <w:lvlText w:val=""/>
      <w:lvlJc w:val="left"/>
      <w:pPr>
        <w:tabs>
          <w:tab w:val="num" w:pos="360"/>
        </w:tabs>
      </w:pPr>
    </w:lvl>
    <w:lvl w:ilvl="2" w:tplc="5FC213C6">
      <w:numFmt w:val="none"/>
      <w:lvlText w:val=""/>
      <w:lvlJc w:val="left"/>
      <w:pPr>
        <w:tabs>
          <w:tab w:val="num" w:pos="360"/>
        </w:tabs>
      </w:pPr>
    </w:lvl>
    <w:lvl w:ilvl="3" w:tplc="FD309E8A">
      <w:numFmt w:val="none"/>
      <w:lvlText w:val=""/>
      <w:lvlJc w:val="left"/>
      <w:pPr>
        <w:tabs>
          <w:tab w:val="num" w:pos="360"/>
        </w:tabs>
      </w:pPr>
    </w:lvl>
    <w:lvl w:ilvl="4" w:tplc="A93C0370">
      <w:numFmt w:val="none"/>
      <w:lvlText w:val=""/>
      <w:lvlJc w:val="left"/>
      <w:pPr>
        <w:tabs>
          <w:tab w:val="num" w:pos="360"/>
        </w:tabs>
      </w:pPr>
    </w:lvl>
    <w:lvl w:ilvl="5" w:tplc="58008280">
      <w:numFmt w:val="none"/>
      <w:lvlText w:val=""/>
      <w:lvlJc w:val="left"/>
      <w:pPr>
        <w:tabs>
          <w:tab w:val="num" w:pos="360"/>
        </w:tabs>
      </w:pPr>
    </w:lvl>
    <w:lvl w:ilvl="6" w:tplc="0A4EAD10">
      <w:numFmt w:val="none"/>
      <w:lvlText w:val=""/>
      <w:lvlJc w:val="left"/>
      <w:pPr>
        <w:tabs>
          <w:tab w:val="num" w:pos="360"/>
        </w:tabs>
      </w:pPr>
    </w:lvl>
    <w:lvl w:ilvl="7" w:tplc="C8B8D1B8">
      <w:numFmt w:val="none"/>
      <w:lvlText w:val=""/>
      <w:lvlJc w:val="left"/>
      <w:pPr>
        <w:tabs>
          <w:tab w:val="num" w:pos="360"/>
        </w:tabs>
      </w:pPr>
    </w:lvl>
    <w:lvl w:ilvl="8" w:tplc="1A601A4A">
      <w:numFmt w:val="none"/>
      <w:lvlText w:val=""/>
      <w:lvlJc w:val="left"/>
      <w:pPr>
        <w:tabs>
          <w:tab w:val="num" w:pos="360"/>
        </w:tabs>
      </w:pPr>
    </w:lvl>
  </w:abstractNum>
  <w:abstractNum w:abstractNumId="30">
    <w:nsid w:val="6E3A6EE0"/>
    <w:multiLevelType w:val="hybridMultilevel"/>
    <w:tmpl w:val="8B420E20"/>
    <w:lvl w:ilvl="0" w:tplc="71D8D032">
      <w:start w:val="2"/>
      <w:numFmt w:val="decimal"/>
      <w:lvlText w:val="%1."/>
      <w:lvlJc w:val="left"/>
      <w:pPr>
        <w:tabs>
          <w:tab w:val="num" w:pos="1129"/>
        </w:tabs>
        <w:ind w:left="1129" w:hanging="360"/>
      </w:pPr>
      <w:rPr>
        <w:rFonts w:hint="default"/>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31">
    <w:nsid w:val="7A236E29"/>
    <w:multiLevelType w:val="hybridMultilevel"/>
    <w:tmpl w:val="277282D2"/>
    <w:lvl w:ilvl="0" w:tplc="89E221EE">
      <w:start w:val="14"/>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2">
    <w:nsid w:val="7A4879D1"/>
    <w:multiLevelType w:val="hybridMultilevel"/>
    <w:tmpl w:val="920C6316"/>
    <w:lvl w:ilvl="0" w:tplc="5008C6F8">
      <w:start w:val="7"/>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nsid w:val="7B9431D8"/>
    <w:multiLevelType w:val="hybridMultilevel"/>
    <w:tmpl w:val="8C9A8FE8"/>
    <w:lvl w:ilvl="0" w:tplc="43B4A7D2">
      <w:start w:val="6"/>
      <w:numFmt w:val="decimal"/>
      <w:lvlText w:val="%1."/>
      <w:lvlJc w:val="left"/>
      <w:pPr>
        <w:tabs>
          <w:tab w:val="num" w:pos="1320"/>
        </w:tabs>
        <w:ind w:left="1320" w:hanging="360"/>
      </w:pPr>
      <w:rPr>
        <w:rFonts w:hint="default"/>
      </w:rPr>
    </w:lvl>
    <w:lvl w:ilvl="1" w:tplc="A37A302E">
      <w:numFmt w:val="none"/>
      <w:lvlText w:val=""/>
      <w:lvlJc w:val="left"/>
      <w:pPr>
        <w:tabs>
          <w:tab w:val="num" w:pos="360"/>
        </w:tabs>
      </w:pPr>
    </w:lvl>
    <w:lvl w:ilvl="2" w:tplc="B9D0090E">
      <w:numFmt w:val="none"/>
      <w:lvlText w:val=""/>
      <w:lvlJc w:val="left"/>
      <w:pPr>
        <w:tabs>
          <w:tab w:val="num" w:pos="360"/>
        </w:tabs>
      </w:pPr>
    </w:lvl>
    <w:lvl w:ilvl="3" w:tplc="C06EB2D2">
      <w:numFmt w:val="none"/>
      <w:lvlText w:val=""/>
      <w:lvlJc w:val="left"/>
      <w:pPr>
        <w:tabs>
          <w:tab w:val="num" w:pos="360"/>
        </w:tabs>
      </w:pPr>
    </w:lvl>
    <w:lvl w:ilvl="4" w:tplc="8F981E08">
      <w:numFmt w:val="none"/>
      <w:lvlText w:val=""/>
      <w:lvlJc w:val="left"/>
      <w:pPr>
        <w:tabs>
          <w:tab w:val="num" w:pos="360"/>
        </w:tabs>
      </w:pPr>
    </w:lvl>
    <w:lvl w:ilvl="5" w:tplc="6810B0AC">
      <w:numFmt w:val="none"/>
      <w:lvlText w:val=""/>
      <w:lvlJc w:val="left"/>
      <w:pPr>
        <w:tabs>
          <w:tab w:val="num" w:pos="360"/>
        </w:tabs>
      </w:pPr>
    </w:lvl>
    <w:lvl w:ilvl="6" w:tplc="38DA5F22">
      <w:numFmt w:val="none"/>
      <w:lvlText w:val=""/>
      <w:lvlJc w:val="left"/>
      <w:pPr>
        <w:tabs>
          <w:tab w:val="num" w:pos="360"/>
        </w:tabs>
      </w:pPr>
    </w:lvl>
    <w:lvl w:ilvl="7" w:tplc="08B8E0D4">
      <w:numFmt w:val="none"/>
      <w:lvlText w:val=""/>
      <w:lvlJc w:val="left"/>
      <w:pPr>
        <w:tabs>
          <w:tab w:val="num" w:pos="360"/>
        </w:tabs>
      </w:pPr>
    </w:lvl>
    <w:lvl w:ilvl="8" w:tplc="DF0C53B0">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23"/>
  </w:num>
  <w:num w:numId="9">
    <w:abstractNumId w:val="27"/>
  </w:num>
  <w:num w:numId="10">
    <w:abstractNumId w:val="13"/>
  </w:num>
  <w:num w:numId="11">
    <w:abstractNumId w:val="26"/>
  </w:num>
  <w:num w:numId="12">
    <w:abstractNumId w:val="6"/>
  </w:num>
  <w:num w:numId="13">
    <w:abstractNumId w:val="18"/>
  </w:num>
  <w:num w:numId="14">
    <w:abstractNumId w:val="11"/>
  </w:num>
  <w:num w:numId="15">
    <w:abstractNumId w:val="10"/>
  </w:num>
  <w:num w:numId="16">
    <w:abstractNumId w:val="31"/>
  </w:num>
  <w:num w:numId="17">
    <w:abstractNumId w:val="25"/>
  </w:num>
  <w:num w:numId="18">
    <w:abstractNumId w:val="5"/>
  </w:num>
  <w:num w:numId="19">
    <w:abstractNumId w:val="29"/>
  </w:num>
  <w:num w:numId="20">
    <w:abstractNumId w:val="32"/>
  </w:num>
  <w:num w:numId="21">
    <w:abstractNumId w:val="24"/>
  </w:num>
  <w:num w:numId="22">
    <w:abstractNumId w:val="8"/>
  </w:num>
  <w:num w:numId="23">
    <w:abstractNumId w:val="20"/>
  </w:num>
  <w:num w:numId="24">
    <w:abstractNumId w:val="9"/>
  </w:num>
  <w:num w:numId="25">
    <w:abstractNumId w:val="30"/>
  </w:num>
  <w:num w:numId="26">
    <w:abstractNumId w:val="33"/>
  </w:num>
  <w:num w:numId="27">
    <w:abstractNumId w:val="21"/>
  </w:num>
  <w:num w:numId="28">
    <w:abstractNumId w:val="22"/>
  </w:num>
  <w:num w:numId="29">
    <w:abstractNumId w:val="28"/>
  </w:num>
  <w:num w:numId="30">
    <w:abstractNumId w:val="16"/>
  </w:num>
  <w:num w:numId="31">
    <w:abstractNumId w:val="19"/>
  </w:num>
  <w:num w:numId="32">
    <w:abstractNumId w:val="12"/>
  </w:num>
  <w:num w:numId="33">
    <w:abstractNumId w:val="1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404B91"/>
    <w:rsid w:val="000026C0"/>
    <w:rsid w:val="00003C61"/>
    <w:rsid w:val="0000521A"/>
    <w:rsid w:val="00006284"/>
    <w:rsid w:val="00010249"/>
    <w:rsid w:val="000107D2"/>
    <w:rsid w:val="00010B0F"/>
    <w:rsid w:val="00010F81"/>
    <w:rsid w:val="00011F67"/>
    <w:rsid w:val="0001275F"/>
    <w:rsid w:val="00014A69"/>
    <w:rsid w:val="00014E8A"/>
    <w:rsid w:val="00017412"/>
    <w:rsid w:val="00017961"/>
    <w:rsid w:val="0002070A"/>
    <w:rsid w:val="00020816"/>
    <w:rsid w:val="00020A18"/>
    <w:rsid w:val="000221CC"/>
    <w:rsid w:val="000225FA"/>
    <w:rsid w:val="00024DD7"/>
    <w:rsid w:val="00025109"/>
    <w:rsid w:val="000253E1"/>
    <w:rsid w:val="0002631B"/>
    <w:rsid w:val="000263E4"/>
    <w:rsid w:val="0003068C"/>
    <w:rsid w:val="00031FA6"/>
    <w:rsid w:val="000337C7"/>
    <w:rsid w:val="00036CCA"/>
    <w:rsid w:val="00037589"/>
    <w:rsid w:val="00051A03"/>
    <w:rsid w:val="00052787"/>
    <w:rsid w:val="00053399"/>
    <w:rsid w:val="000559BF"/>
    <w:rsid w:val="00055C4D"/>
    <w:rsid w:val="000561F4"/>
    <w:rsid w:val="000602CE"/>
    <w:rsid w:val="00060698"/>
    <w:rsid w:val="00064F61"/>
    <w:rsid w:val="000654E5"/>
    <w:rsid w:val="00066898"/>
    <w:rsid w:val="00067728"/>
    <w:rsid w:val="00071425"/>
    <w:rsid w:val="0007528E"/>
    <w:rsid w:val="0008423D"/>
    <w:rsid w:val="00085116"/>
    <w:rsid w:val="00085279"/>
    <w:rsid w:val="00085C95"/>
    <w:rsid w:val="00090DC0"/>
    <w:rsid w:val="0009224B"/>
    <w:rsid w:val="00093E3A"/>
    <w:rsid w:val="00096586"/>
    <w:rsid w:val="00096DC1"/>
    <w:rsid w:val="000A4637"/>
    <w:rsid w:val="000A6864"/>
    <w:rsid w:val="000A6961"/>
    <w:rsid w:val="000A7B8C"/>
    <w:rsid w:val="000B1711"/>
    <w:rsid w:val="000B2ABF"/>
    <w:rsid w:val="000B3DBC"/>
    <w:rsid w:val="000B6CC6"/>
    <w:rsid w:val="000B6D7C"/>
    <w:rsid w:val="000C209C"/>
    <w:rsid w:val="000C3279"/>
    <w:rsid w:val="000C37A4"/>
    <w:rsid w:val="000C48E5"/>
    <w:rsid w:val="000C738C"/>
    <w:rsid w:val="000C7D2F"/>
    <w:rsid w:val="000C7E38"/>
    <w:rsid w:val="000D3A8A"/>
    <w:rsid w:val="000D49E1"/>
    <w:rsid w:val="000D5CDB"/>
    <w:rsid w:val="000E3177"/>
    <w:rsid w:val="000E3486"/>
    <w:rsid w:val="000E4A87"/>
    <w:rsid w:val="000E6432"/>
    <w:rsid w:val="000E7492"/>
    <w:rsid w:val="000F11F6"/>
    <w:rsid w:val="000F1F9B"/>
    <w:rsid w:val="000F3384"/>
    <w:rsid w:val="000F5D91"/>
    <w:rsid w:val="00100B06"/>
    <w:rsid w:val="001018E0"/>
    <w:rsid w:val="001030CE"/>
    <w:rsid w:val="0010412C"/>
    <w:rsid w:val="0010558E"/>
    <w:rsid w:val="00105CEB"/>
    <w:rsid w:val="0010757F"/>
    <w:rsid w:val="00107CC0"/>
    <w:rsid w:val="00110400"/>
    <w:rsid w:val="001105BD"/>
    <w:rsid w:val="00110F28"/>
    <w:rsid w:val="00111D52"/>
    <w:rsid w:val="00113551"/>
    <w:rsid w:val="00113616"/>
    <w:rsid w:val="001142DE"/>
    <w:rsid w:val="001148B5"/>
    <w:rsid w:val="001165D4"/>
    <w:rsid w:val="0012238D"/>
    <w:rsid w:val="00122734"/>
    <w:rsid w:val="001230D0"/>
    <w:rsid w:val="0012380F"/>
    <w:rsid w:val="00123FC0"/>
    <w:rsid w:val="00126A38"/>
    <w:rsid w:val="00126F24"/>
    <w:rsid w:val="00127801"/>
    <w:rsid w:val="00130675"/>
    <w:rsid w:val="00130FE0"/>
    <w:rsid w:val="00131B32"/>
    <w:rsid w:val="001371F4"/>
    <w:rsid w:val="001377F4"/>
    <w:rsid w:val="001415BB"/>
    <w:rsid w:val="00141C75"/>
    <w:rsid w:val="00143737"/>
    <w:rsid w:val="00144CEE"/>
    <w:rsid w:val="001463CA"/>
    <w:rsid w:val="00147196"/>
    <w:rsid w:val="001509F5"/>
    <w:rsid w:val="00154907"/>
    <w:rsid w:val="00155DE2"/>
    <w:rsid w:val="001563D5"/>
    <w:rsid w:val="00162998"/>
    <w:rsid w:val="00167CC6"/>
    <w:rsid w:val="00170488"/>
    <w:rsid w:val="001709DC"/>
    <w:rsid w:val="001730CE"/>
    <w:rsid w:val="00182426"/>
    <w:rsid w:val="0019253A"/>
    <w:rsid w:val="00192EDF"/>
    <w:rsid w:val="00195153"/>
    <w:rsid w:val="001A0919"/>
    <w:rsid w:val="001A1592"/>
    <w:rsid w:val="001A249A"/>
    <w:rsid w:val="001A3161"/>
    <w:rsid w:val="001A3293"/>
    <w:rsid w:val="001A33AE"/>
    <w:rsid w:val="001A3A83"/>
    <w:rsid w:val="001B18D6"/>
    <w:rsid w:val="001B1B50"/>
    <w:rsid w:val="001B2679"/>
    <w:rsid w:val="001B6236"/>
    <w:rsid w:val="001B7347"/>
    <w:rsid w:val="001C2FEC"/>
    <w:rsid w:val="001C3C46"/>
    <w:rsid w:val="001C4252"/>
    <w:rsid w:val="001C4469"/>
    <w:rsid w:val="001C701D"/>
    <w:rsid w:val="001C780E"/>
    <w:rsid w:val="001D02AA"/>
    <w:rsid w:val="001D210F"/>
    <w:rsid w:val="001D4796"/>
    <w:rsid w:val="001D4D1A"/>
    <w:rsid w:val="001D639E"/>
    <w:rsid w:val="001E0750"/>
    <w:rsid w:val="001E2080"/>
    <w:rsid w:val="001E2795"/>
    <w:rsid w:val="001E48A2"/>
    <w:rsid w:val="001E7A42"/>
    <w:rsid w:val="001F0F81"/>
    <w:rsid w:val="001F1C39"/>
    <w:rsid w:val="001F2B64"/>
    <w:rsid w:val="001F2E34"/>
    <w:rsid w:val="001F3B88"/>
    <w:rsid w:val="001F497C"/>
    <w:rsid w:val="001F596D"/>
    <w:rsid w:val="001F5AC6"/>
    <w:rsid w:val="00200EAD"/>
    <w:rsid w:val="00205947"/>
    <w:rsid w:val="00206AAB"/>
    <w:rsid w:val="002148D7"/>
    <w:rsid w:val="00215905"/>
    <w:rsid w:val="00215B8C"/>
    <w:rsid w:val="00216834"/>
    <w:rsid w:val="002210C9"/>
    <w:rsid w:val="0022166D"/>
    <w:rsid w:val="0022339E"/>
    <w:rsid w:val="00223951"/>
    <w:rsid w:val="00224D05"/>
    <w:rsid w:val="00225754"/>
    <w:rsid w:val="0022604E"/>
    <w:rsid w:val="002271E4"/>
    <w:rsid w:val="00227C2E"/>
    <w:rsid w:val="0023155E"/>
    <w:rsid w:val="002327AD"/>
    <w:rsid w:val="00232AE8"/>
    <w:rsid w:val="00232E89"/>
    <w:rsid w:val="0023687E"/>
    <w:rsid w:val="002375A0"/>
    <w:rsid w:val="002417A3"/>
    <w:rsid w:val="00241824"/>
    <w:rsid w:val="002421EB"/>
    <w:rsid w:val="002422DE"/>
    <w:rsid w:val="002457E5"/>
    <w:rsid w:val="00246B08"/>
    <w:rsid w:val="00250568"/>
    <w:rsid w:val="00251776"/>
    <w:rsid w:val="00253DE2"/>
    <w:rsid w:val="00255EE1"/>
    <w:rsid w:val="002561A8"/>
    <w:rsid w:val="0025663C"/>
    <w:rsid w:val="00265107"/>
    <w:rsid w:val="00266F6C"/>
    <w:rsid w:val="002673F8"/>
    <w:rsid w:val="002678C2"/>
    <w:rsid w:val="00271EE6"/>
    <w:rsid w:val="0027335F"/>
    <w:rsid w:val="00273BF3"/>
    <w:rsid w:val="00273DF9"/>
    <w:rsid w:val="002751DE"/>
    <w:rsid w:val="00275258"/>
    <w:rsid w:val="00275B76"/>
    <w:rsid w:val="002765C5"/>
    <w:rsid w:val="0028024B"/>
    <w:rsid w:val="00280A50"/>
    <w:rsid w:val="00281349"/>
    <w:rsid w:val="0028198D"/>
    <w:rsid w:val="00284271"/>
    <w:rsid w:val="00284535"/>
    <w:rsid w:val="00285923"/>
    <w:rsid w:val="00290034"/>
    <w:rsid w:val="00291893"/>
    <w:rsid w:val="00292359"/>
    <w:rsid w:val="00294E52"/>
    <w:rsid w:val="002955FD"/>
    <w:rsid w:val="0029724C"/>
    <w:rsid w:val="002A36EB"/>
    <w:rsid w:val="002A5300"/>
    <w:rsid w:val="002A5A93"/>
    <w:rsid w:val="002B125F"/>
    <w:rsid w:val="002B1BC6"/>
    <w:rsid w:val="002B4F6F"/>
    <w:rsid w:val="002B598C"/>
    <w:rsid w:val="002B74E4"/>
    <w:rsid w:val="002B7C82"/>
    <w:rsid w:val="002C1D9B"/>
    <w:rsid w:val="002C43E2"/>
    <w:rsid w:val="002C614C"/>
    <w:rsid w:val="002D13A9"/>
    <w:rsid w:val="002D1FC5"/>
    <w:rsid w:val="002D1FD4"/>
    <w:rsid w:val="002D2BCE"/>
    <w:rsid w:val="002D2D36"/>
    <w:rsid w:val="002D2F70"/>
    <w:rsid w:val="002D3DD9"/>
    <w:rsid w:val="002D5082"/>
    <w:rsid w:val="002D6969"/>
    <w:rsid w:val="002E2D74"/>
    <w:rsid w:val="002E357A"/>
    <w:rsid w:val="002E5B98"/>
    <w:rsid w:val="002E6E76"/>
    <w:rsid w:val="002E6F62"/>
    <w:rsid w:val="002E71ED"/>
    <w:rsid w:val="002F2772"/>
    <w:rsid w:val="002F28C6"/>
    <w:rsid w:val="002F2C9F"/>
    <w:rsid w:val="002F36D2"/>
    <w:rsid w:val="002F3DEF"/>
    <w:rsid w:val="002F5606"/>
    <w:rsid w:val="002F72C8"/>
    <w:rsid w:val="00302EC0"/>
    <w:rsid w:val="00303414"/>
    <w:rsid w:val="00305EF6"/>
    <w:rsid w:val="003114A2"/>
    <w:rsid w:val="00312578"/>
    <w:rsid w:val="00312EFD"/>
    <w:rsid w:val="00314781"/>
    <w:rsid w:val="00314E3E"/>
    <w:rsid w:val="00317801"/>
    <w:rsid w:val="00317CD3"/>
    <w:rsid w:val="00321526"/>
    <w:rsid w:val="0032374F"/>
    <w:rsid w:val="00324AD2"/>
    <w:rsid w:val="00325292"/>
    <w:rsid w:val="00325D8C"/>
    <w:rsid w:val="003307AD"/>
    <w:rsid w:val="00332A13"/>
    <w:rsid w:val="00334502"/>
    <w:rsid w:val="00334D0E"/>
    <w:rsid w:val="00335A48"/>
    <w:rsid w:val="003366C8"/>
    <w:rsid w:val="003368A9"/>
    <w:rsid w:val="00337244"/>
    <w:rsid w:val="003372AB"/>
    <w:rsid w:val="00340890"/>
    <w:rsid w:val="003439DE"/>
    <w:rsid w:val="00343E72"/>
    <w:rsid w:val="00347FBB"/>
    <w:rsid w:val="003528F9"/>
    <w:rsid w:val="00355829"/>
    <w:rsid w:val="003643D9"/>
    <w:rsid w:val="00365871"/>
    <w:rsid w:val="00365AE6"/>
    <w:rsid w:val="003726B5"/>
    <w:rsid w:val="0037637D"/>
    <w:rsid w:val="003772DF"/>
    <w:rsid w:val="0038012A"/>
    <w:rsid w:val="00380BDB"/>
    <w:rsid w:val="00384C9E"/>
    <w:rsid w:val="0038730B"/>
    <w:rsid w:val="003909DC"/>
    <w:rsid w:val="00390A15"/>
    <w:rsid w:val="003926CC"/>
    <w:rsid w:val="00393502"/>
    <w:rsid w:val="00394736"/>
    <w:rsid w:val="003957B8"/>
    <w:rsid w:val="003A19E7"/>
    <w:rsid w:val="003A5E6A"/>
    <w:rsid w:val="003B1A33"/>
    <w:rsid w:val="003B21E6"/>
    <w:rsid w:val="003B79C7"/>
    <w:rsid w:val="003C30CD"/>
    <w:rsid w:val="003C5965"/>
    <w:rsid w:val="003C7E3A"/>
    <w:rsid w:val="003D157F"/>
    <w:rsid w:val="003D7C51"/>
    <w:rsid w:val="003E395B"/>
    <w:rsid w:val="003E4B96"/>
    <w:rsid w:val="003E50C7"/>
    <w:rsid w:val="003E5FE6"/>
    <w:rsid w:val="003E6A66"/>
    <w:rsid w:val="003F0A6F"/>
    <w:rsid w:val="003F28B1"/>
    <w:rsid w:val="003F2FFC"/>
    <w:rsid w:val="003F5763"/>
    <w:rsid w:val="003F5B71"/>
    <w:rsid w:val="003F73E6"/>
    <w:rsid w:val="00401F56"/>
    <w:rsid w:val="004023C1"/>
    <w:rsid w:val="00402AF7"/>
    <w:rsid w:val="00404B91"/>
    <w:rsid w:val="00405A43"/>
    <w:rsid w:val="0041017D"/>
    <w:rsid w:val="00412C05"/>
    <w:rsid w:val="00412DBD"/>
    <w:rsid w:val="00413C8A"/>
    <w:rsid w:val="004278E6"/>
    <w:rsid w:val="004313FE"/>
    <w:rsid w:val="00434172"/>
    <w:rsid w:val="0043491F"/>
    <w:rsid w:val="004355C8"/>
    <w:rsid w:val="0043766F"/>
    <w:rsid w:val="00440C9B"/>
    <w:rsid w:val="004419FA"/>
    <w:rsid w:val="00443ABA"/>
    <w:rsid w:val="00444423"/>
    <w:rsid w:val="004449D3"/>
    <w:rsid w:val="00444A28"/>
    <w:rsid w:val="00446CEA"/>
    <w:rsid w:val="004475B1"/>
    <w:rsid w:val="00455714"/>
    <w:rsid w:val="00456376"/>
    <w:rsid w:val="004616A1"/>
    <w:rsid w:val="004618BF"/>
    <w:rsid w:val="00462173"/>
    <w:rsid w:val="00463DE6"/>
    <w:rsid w:val="00467A20"/>
    <w:rsid w:val="004707AF"/>
    <w:rsid w:val="004714FC"/>
    <w:rsid w:val="00475A2F"/>
    <w:rsid w:val="0048427C"/>
    <w:rsid w:val="00484A0D"/>
    <w:rsid w:val="00486863"/>
    <w:rsid w:val="00486CD0"/>
    <w:rsid w:val="00487107"/>
    <w:rsid w:val="00491A7F"/>
    <w:rsid w:val="00492431"/>
    <w:rsid w:val="0049340D"/>
    <w:rsid w:val="00493436"/>
    <w:rsid w:val="00494761"/>
    <w:rsid w:val="00494CD9"/>
    <w:rsid w:val="00496C17"/>
    <w:rsid w:val="004A3405"/>
    <w:rsid w:val="004A4163"/>
    <w:rsid w:val="004A4387"/>
    <w:rsid w:val="004A43EF"/>
    <w:rsid w:val="004A6073"/>
    <w:rsid w:val="004A6BD8"/>
    <w:rsid w:val="004A7E0B"/>
    <w:rsid w:val="004B02D6"/>
    <w:rsid w:val="004B06AF"/>
    <w:rsid w:val="004B1FC6"/>
    <w:rsid w:val="004B2720"/>
    <w:rsid w:val="004B43AF"/>
    <w:rsid w:val="004B5A65"/>
    <w:rsid w:val="004B6DC0"/>
    <w:rsid w:val="004C004F"/>
    <w:rsid w:val="004C4BA1"/>
    <w:rsid w:val="004C66DE"/>
    <w:rsid w:val="004C7448"/>
    <w:rsid w:val="004C78D1"/>
    <w:rsid w:val="004C7A0F"/>
    <w:rsid w:val="004D04E9"/>
    <w:rsid w:val="004D35BD"/>
    <w:rsid w:val="004D53CB"/>
    <w:rsid w:val="004D7621"/>
    <w:rsid w:val="004D7FE1"/>
    <w:rsid w:val="004E0005"/>
    <w:rsid w:val="004E3423"/>
    <w:rsid w:val="004E3C5D"/>
    <w:rsid w:val="004E5938"/>
    <w:rsid w:val="004E658A"/>
    <w:rsid w:val="004E6C04"/>
    <w:rsid w:val="004E75BB"/>
    <w:rsid w:val="004E7994"/>
    <w:rsid w:val="004F0DC6"/>
    <w:rsid w:val="004F194D"/>
    <w:rsid w:val="00500176"/>
    <w:rsid w:val="00501B74"/>
    <w:rsid w:val="005073D3"/>
    <w:rsid w:val="005075B7"/>
    <w:rsid w:val="0051298A"/>
    <w:rsid w:val="005160AF"/>
    <w:rsid w:val="0051672E"/>
    <w:rsid w:val="0052157E"/>
    <w:rsid w:val="00521935"/>
    <w:rsid w:val="00531393"/>
    <w:rsid w:val="005322D5"/>
    <w:rsid w:val="00533997"/>
    <w:rsid w:val="00533B9A"/>
    <w:rsid w:val="00533DBE"/>
    <w:rsid w:val="00537ED6"/>
    <w:rsid w:val="0054462A"/>
    <w:rsid w:val="005466C7"/>
    <w:rsid w:val="005469A0"/>
    <w:rsid w:val="00550EFF"/>
    <w:rsid w:val="00555D97"/>
    <w:rsid w:val="005607FD"/>
    <w:rsid w:val="00560E39"/>
    <w:rsid w:val="00563FD4"/>
    <w:rsid w:val="00564598"/>
    <w:rsid w:val="00566BE9"/>
    <w:rsid w:val="0057135C"/>
    <w:rsid w:val="0057200A"/>
    <w:rsid w:val="00573FBE"/>
    <w:rsid w:val="00575877"/>
    <w:rsid w:val="00583598"/>
    <w:rsid w:val="00584346"/>
    <w:rsid w:val="00584800"/>
    <w:rsid w:val="005874F1"/>
    <w:rsid w:val="005916E5"/>
    <w:rsid w:val="00591819"/>
    <w:rsid w:val="005955A5"/>
    <w:rsid w:val="005A013C"/>
    <w:rsid w:val="005A1901"/>
    <w:rsid w:val="005A2339"/>
    <w:rsid w:val="005A41D2"/>
    <w:rsid w:val="005A4B60"/>
    <w:rsid w:val="005A781C"/>
    <w:rsid w:val="005A7CD0"/>
    <w:rsid w:val="005B090E"/>
    <w:rsid w:val="005B3FFF"/>
    <w:rsid w:val="005B46A8"/>
    <w:rsid w:val="005B46C6"/>
    <w:rsid w:val="005B6392"/>
    <w:rsid w:val="005C01E9"/>
    <w:rsid w:val="005C03F8"/>
    <w:rsid w:val="005C3E24"/>
    <w:rsid w:val="005C4B14"/>
    <w:rsid w:val="005C5532"/>
    <w:rsid w:val="005D0647"/>
    <w:rsid w:val="005D25DC"/>
    <w:rsid w:val="005D4147"/>
    <w:rsid w:val="005D46F2"/>
    <w:rsid w:val="005D4CFE"/>
    <w:rsid w:val="005D5A3D"/>
    <w:rsid w:val="005D5BF4"/>
    <w:rsid w:val="005D6F09"/>
    <w:rsid w:val="005D7EFD"/>
    <w:rsid w:val="005E06CF"/>
    <w:rsid w:val="005E0930"/>
    <w:rsid w:val="005E281E"/>
    <w:rsid w:val="005E732D"/>
    <w:rsid w:val="005E75F6"/>
    <w:rsid w:val="005F0F40"/>
    <w:rsid w:val="005F25FD"/>
    <w:rsid w:val="005F4F81"/>
    <w:rsid w:val="005F6DF3"/>
    <w:rsid w:val="005F755B"/>
    <w:rsid w:val="00606668"/>
    <w:rsid w:val="00606676"/>
    <w:rsid w:val="00607B48"/>
    <w:rsid w:val="006108A1"/>
    <w:rsid w:val="006136B9"/>
    <w:rsid w:val="00616BAA"/>
    <w:rsid w:val="0061701E"/>
    <w:rsid w:val="00617ED4"/>
    <w:rsid w:val="0062216A"/>
    <w:rsid w:val="00623C23"/>
    <w:rsid w:val="00624622"/>
    <w:rsid w:val="00633D0E"/>
    <w:rsid w:val="00634450"/>
    <w:rsid w:val="00644391"/>
    <w:rsid w:val="00644EF1"/>
    <w:rsid w:val="00647D9A"/>
    <w:rsid w:val="00652A81"/>
    <w:rsid w:val="00653AF5"/>
    <w:rsid w:val="006543D3"/>
    <w:rsid w:val="0065506B"/>
    <w:rsid w:val="00661737"/>
    <w:rsid w:val="006646CC"/>
    <w:rsid w:val="00666027"/>
    <w:rsid w:val="00670EFB"/>
    <w:rsid w:val="00673C4F"/>
    <w:rsid w:val="006746B0"/>
    <w:rsid w:val="006746F1"/>
    <w:rsid w:val="00675771"/>
    <w:rsid w:val="00675D0D"/>
    <w:rsid w:val="0067663C"/>
    <w:rsid w:val="00677C36"/>
    <w:rsid w:val="006806A6"/>
    <w:rsid w:val="00680891"/>
    <w:rsid w:val="00681040"/>
    <w:rsid w:val="00682FB7"/>
    <w:rsid w:val="006836F2"/>
    <w:rsid w:val="00685087"/>
    <w:rsid w:val="006853A3"/>
    <w:rsid w:val="006853BF"/>
    <w:rsid w:val="0068700F"/>
    <w:rsid w:val="00687B8D"/>
    <w:rsid w:val="0069003D"/>
    <w:rsid w:val="00691014"/>
    <w:rsid w:val="006934AC"/>
    <w:rsid w:val="00694298"/>
    <w:rsid w:val="00695951"/>
    <w:rsid w:val="006A016F"/>
    <w:rsid w:val="006A1191"/>
    <w:rsid w:val="006A61F2"/>
    <w:rsid w:val="006A6E80"/>
    <w:rsid w:val="006B0352"/>
    <w:rsid w:val="006B0C21"/>
    <w:rsid w:val="006B0D64"/>
    <w:rsid w:val="006B2297"/>
    <w:rsid w:val="006B2EF9"/>
    <w:rsid w:val="006B6B12"/>
    <w:rsid w:val="006B7F85"/>
    <w:rsid w:val="006C449A"/>
    <w:rsid w:val="006C4DB0"/>
    <w:rsid w:val="006C4F42"/>
    <w:rsid w:val="006C5791"/>
    <w:rsid w:val="006D00C2"/>
    <w:rsid w:val="006D0B46"/>
    <w:rsid w:val="006D3C83"/>
    <w:rsid w:val="006D5E81"/>
    <w:rsid w:val="006D6081"/>
    <w:rsid w:val="006D6F6F"/>
    <w:rsid w:val="006D7838"/>
    <w:rsid w:val="006E09D4"/>
    <w:rsid w:val="006E43BD"/>
    <w:rsid w:val="006F0E8A"/>
    <w:rsid w:val="006F26DF"/>
    <w:rsid w:val="006F291F"/>
    <w:rsid w:val="006F3646"/>
    <w:rsid w:val="006F7621"/>
    <w:rsid w:val="006F7BDD"/>
    <w:rsid w:val="007017A2"/>
    <w:rsid w:val="007020AB"/>
    <w:rsid w:val="00702402"/>
    <w:rsid w:val="00703034"/>
    <w:rsid w:val="00703314"/>
    <w:rsid w:val="0070411B"/>
    <w:rsid w:val="00706C5F"/>
    <w:rsid w:val="007073F5"/>
    <w:rsid w:val="00707640"/>
    <w:rsid w:val="007103ED"/>
    <w:rsid w:val="00710FFF"/>
    <w:rsid w:val="007126B1"/>
    <w:rsid w:val="007132EB"/>
    <w:rsid w:val="00722A98"/>
    <w:rsid w:val="00723FFD"/>
    <w:rsid w:val="00724BEE"/>
    <w:rsid w:val="007255B3"/>
    <w:rsid w:val="0072574A"/>
    <w:rsid w:val="00726502"/>
    <w:rsid w:val="00730785"/>
    <w:rsid w:val="00730D47"/>
    <w:rsid w:val="007328D5"/>
    <w:rsid w:val="007334C3"/>
    <w:rsid w:val="00735279"/>
    <w:rsid w:val="0073616D"/>
    <w:rsid w:val="007375B1"/>
    <w:rsid w:val="00741BB0"/>
    <w:rsid w:val="00741DDE"/>
    <w:rsid w:val="00742EDE"/>
    <w:rsid w:val="00743A4C"/>
    <w:rsid w:val="00744F41"/>
    <w:rsid w:val="007458C3"/>
    <w:rsid w:val="007562D7"/>
    <w:rsid w:val="007573B4"/>
    <w:rsid w:val="00757589"/>
    <w:rsid w:val="00760BAB"/>
    <w:rsid w:val="007618F8"/>
    <w:rsid w:val="00761DBD"/>
    <w:rsid w:val="007636FC"/>
    <w:rsid w:val="00763890"/>
    <w:rsid w:val="007644E9"/>
    <w:rsid w:val="00765B50"/>
    <w:rsid w:val="007665D5"/>
    <w:rsid w:val="0076704A"/>
    <w:rsid w:val="00770D8B"/>
    <w:rsid w:val="00775BC9"/>
    <w:rsid w:val="00777B7E"/>
    <w:rsid w:val="00781C1B"/>
    <w:rsid w:val="007842FB"/>
    <w:rsid w:val="0078494C"/>
    <w:rsid w:val="007856EB"/>
    <w:rsid w:val="00786A08"/>
    <w:rsid w:val="00791C0B"/>
    <w:rsid w:val="0079221E"/>
    <w:rsid w:val="00793C3B"/>
    <w:rsid w:val="007A3F02"/>
    <w:rsid w:val="007A653B"/>
    <w:rsid w:val="007A6B0C"/>
    <w:rsid w:val="007A6B87"/>
    <w:rsid w:val="007B1EE9"/>
    <w:rsid w:val="007B476F"/>
    <w:rsid w:val="007B6232"/>
    <w:rsid w:val="007B63C8"/>
    <w:rsid w:val="007B63E5"/>
    <w:rsid w:val="007B69FF"/>
    <w:rsid w:val="007C0207"/>
    <w:rsid w:val="007C3075"/>
    <w:rsid w:val="007C5D1E"/>
    <w:rsid w:val="007C7A11"/>
    <w:rsid w:val="007D1F73"/>
    <w:rsid w:val="007D404E"/>
    <w:rsid w:val="007D4FC8"/>
    <w:rsid w:val="007D59FA"/>
    <w:rsid w:val="007D5FC9"/>
    <w:rsid w:val="007D6593"/>
    <w:rsid w:val="007D6EE7"/>
    <w:rsid w:val="007D7856"/>
    <w:rsid w:val="007E60CF"/>
    <w:rsid w:val="007E740B"/>
    <w:rsid w:val="007F28BE"/>
    <w:rsid w:val="007F497F"/>
    <w:rsid w:val="0080265B"/>
    <w:rsid w:val="00803A23"/>
    <w:rsid w:val="00804CA0"/>
    <w:rsid w:val="00805FC3"/>
    <w:rsid w:val="00806B29"/>
    <w:rsid w:val="0080741F"/>
    <w:rsid w:val="00807E3B"/>
    <w:rsid w:val="008110B5"/>
    <w:rsid w:val="00813EAA"/>
    <w:rsid w:val="008143E1"/>
    <w:rsid w:val="008154CB"/>
    <w:rsid w:val="00815770"/>
    <w:rsid w:val="008165F9"/>
    <w:rsid w:val="00820438"/>
    <w:rsid w:val="00820F84"/>
    <w:rsid w:val="00822D91"/>
    <w:rsid w:val="00822FCB"/>
    <w:rsid w:val="00830FE5"/>
    <w:rsid w:val="008313BC"/>
    <w:rsid w:val="00834E1C"/>
    <w:rsid w:val="00835A7A"/>
    <w:rsid w:val="008418F4"/>
    <w:rsid w:val="0084273A"/>
    <w:rsid w:val="00843CBE"/>
    <w:rsid w:val="008514CF"/>
    <w:rsid w:val="00851DFA"/>
    <w:rsid w:val="00853EC0"/>
    <w:rsid w:val="008544DE"/>
    <w:rsid w:val="00857BDF"/>
    <w:rsid w:val="00861272"/>
    <w:rsid w:val="00863345"/>
    <w:rsid w:val="0086486D"/>
    <w:rsid w:val="00872D1D"/>
    <w:rsid w:val="00873CDC"/>
    <w:rsid w:val="008751D1"/>
    <w:rsid w:val="0087675D"/>
    <w:rsid w:val="00876906"/>
    <w:rsid w:val="00876DD7"/>
    <w:rsid w:val="0087795C"/>
    <w:rsid w:val="00882198"/>
    <w:rsid w:val="008864F8"/>
    <w:rsid w:val="00891370"/>
    <w:rsid w:val="00891D81"/>
    <w:rsid w:val="00893039"/>
    <w:rsid w:val="0089330A"/>
    <w:rsid w:val="00895148"/>
    <w:rsid w:val="008A03D9"/>
    <w:rsid w:val="008A286B"/>
    <w:rsid w:val="008A6551"/>
    <w:rsid w:val="008B0AE4"/>
    <w:rsid w:val="008B0BDF"/>
    <w:rsid w:val="008B0D6C"/>
    <w:rsid w:val="008B156F"/>
    <w:rsid w:val="008B3C2E"/>
    <w:rsid w:val="008C037A"/>
    <w:rsid w:val="008C1453"/>
    <w:rsid w:val="008D34A0"/>
    <w:rsid w:val="008D35A3"/>
    <w:rsid w:val="008D3AC0"/>
    <w:rsid w:val="008D4852"/>
    <w:rsid w:val="008D4FD3"/>
    <w:rsid w:val="008D5477"/>
    <w:rsid w:val="008D5AB4"/>
    <w:rsid w:val="008E1B03"/>
    <w:rsid w:val="008E42DA"/>
    <w:rsid w:val="008F1057"/>
    <w:rsid w:val="008F29BE"/>
    <w:rsid w:val="008F4919"/>
    <w:rsid w:val="008F6D27"/>
    <w:rsid w:val="00902985"/>
    <w:rsid w:val="00905840"/>
    <w:rsid w:val="00911161"/>
    <w:rsid w:val="00911B44"/>
    <w:rsid w:val="009120FC"/>
    <w:rsid w:val="009135AE"/>
    <w:rsid w:val="0091433F"/>
    <w:rsid w:val="0091489A"/>
    <w:rsid w:val="0091563C"/>
    <w:rsid w:val="00917C2B"/>
    <w:rsid w:val="009215DC"/>
    <w:rsid w:val="00922EF6"/>
    <w:rsid w:val="00927D27"/>
    <w:rsid w:val="009329B7"/>
    <w:rsid w:val="00933507"/>
    <w:rsid w:val="009348EC"/>
    <w:rsid w:val="00935021"/>
    <w:rsid w:val="00942749"/>
    <w:rsid w:val="00942E96"/>
    <w:rsid w:val="00945827"/>
    <w:rsid w:val="00947E70"/>
    <w:rsid w:val="009515B0"/>
    <w:rsid w:val="009517B3"/>
    <w:rsid w:val="00952D0E"/>
    <w:rsid w:val="00953420"/>
    <w:rsid w:val="00956094"/>
    <w:rsid w:val="009563C6"/>
    <w:rsid w:val="00957812"/>
    <w:rsid w:val="0096045D"/>
    <w:rsid w:val="00961FD1"/>
    <w:rsid w:val="00964D3C"/>
    <w:rsid w:val="00965CA4"/>
    <w:rsid w:val="0097167C"/>
    <w:rsid w:val="0097242B"/>
    <w:rsid w:val="0097294C"/>
    <w:rsid w:val="00972A7D"/>
    <w:rsid w:val="00975C60"/>
    <w:rsid w:val="00976E78"/>
    <w:rsid w:val="00977826"/>
    <w:rsid w:val="00980D97"/>
    <w:rsid w:val="0098143D"/>
    <w:rsid w:val="0098218D"/>
    <w:rsid w:val="00982619"/>
    <w:rsid w:val="00982DB5"/>
    <w:rsid w:val="00983C9C"/>
    <w:rsid w:val="009848BD"/>
    <w:rsid w:val="009854DE"/>
    <w:rsid w:val="009859D0"/>
    <w:rsid w:val="009859F2"/>
    <w:rsid w:val="00985C1D"/>
    <w:rsid w:val="00985D7F"/>
    <w:rsid w:val="009904F1"/>
    <w:rsid w:val="00990EE0"/>
    <w:rsid w:val="00993C0F"/>
    <w:rsid w:val="009943D8"/>
    <w:rsid w:val="009954A0"/>
    <w:rsid w:val="0099663D"/>
    <w:rsid w:val="009975E9"/>
    <w:rsid w:val="009A01F9"/>
    <w:rsid w:val="009A1EF8"/>
    <w:rsid w:val="009A43A0"/>
    <w:rsid w:val="009A548C"/>
    <w:rsid w:val="009A74D5"/>
    <w:rsid w:val="009B0986"/>
    <w:rsid w:val="009C0456"/>
    <w:rsid w:val="009C0ED8"/>
    <w:rsid w:val="009C2E14"/>
    <w:rsid w:val="009C5135"/>
    <w:rsid w:val="009C6A1A"/>
    <w:rsid w:val="009C6BBC"/>
    <w:rsid w:val="009C7407"/>
    <w:rsid w:val="009D01D6"/>
    <w:rsid w:val="009D04C3"/>
    <w:rsid w:val="009D1EFC"/>
    <w:rsid w:val="009D412A"/>
    <w:rsid w:val="009D730A"/>
    <w:rsid w:val="009D785C"/>
    <w:rsid w:val="009E23EA"/>
    <w:rsid w:val="009E2814"/>
    <w:rsid w:val="009E487B"/>
    <w:rsid w:val="009E4B71"/>
    <w:rsid w:val="009E6ACD"/>
    <w:rsid w:val="009F389F"/>
    <w:rsid w:val="009F438D"/>
    <w:rsid w:val="00A050A4"/>
    <w:rsid w:val="00A05614"/>
    <w:rsid w:val="00A06CAB"/>
    <w:rsid w:val="00A116E1"/>
    <w:rsid w:val="00A13EB9"/>
    <w:rsid w:val="00A16442"/>
    <w:rsid w:val="00A171AD"/>
    <w:rsid w:val="00A17A91"/>
    <w:rsid w:val="00A17BCD"/>
    <w:rsid w:val="00A2334E"/>
    <w:rsid w:val="00A23FBC"/>
    <w:rsid w:val="00A311BD"/>
    <w:rsid w:val="00A31E0D"/>
    <w:rsid w:val="00A32DF8"/>
    <w:rsid w:val="00A34EAE"/>
    <w:rsid w:val="00A358DF"/>
    <w:rsid w:val="00A361A3"/>
    <w:rsid w:val="00A41B61"/>
    <w:rsid w:val="00A422D5"/>
    <w:rsid w:val="00A43960"/>
    <w:rsid w:val="00A44AF6"/>
    <w:rsid w:val="00A45895"/>
    <w:rsid w:val="00A5207F"/>
    <w:rsid w:val="00A52A1D"/>
    <w:rsid w:val="00A53434"/>
    <w:rsid w:val="00A536E1"/>
    <w:rsid w:val="00A53764"/>
    <w:rsid w:val="00A549D5"/>
    <w:rsid w:val="00A54B97"/>
    <w:rsid w:val="00A562C4"/>
    <w:rsid w:val="00A56F43"/>
    <w:rsid w:val="00A62F9A"/>
    <w:rsid w:val="00A64D7E"/>
    <w:rsid w:val="00A65316"/>
    <w:rsid w:val="00A67F32"/>
    <w:rsid w:val="00A70347"/>
    <w:rsid w:val="00A714D3"/>
    <w:rsid w:val="00A72E63"/>
    <w:rsid w:val="00A730E9"/>
    <w:rsid w:val="00A75002"/>
    <w:rsid w:val="00A75264"/>
    <w:rsid w:val="00A80176"/>
    <w:rsid w:val="00A814D9"/>
    <w:rsid w:val="00A8237C"/>
    <w:rsid w:val="00A87979"/>
    <w:rsid w:val="00A87CD4"/>
    <w:rsid w:val="00A92D48"/>
    <w:rsid w:val="00A97770"/>
    <w:rsid w:val="00AA05F2"/>
    <w:rsid w:val="00AA06E2"/>
    <w:rsid w:val="00AA1557"/>
    <w:rsid w:val="00AA38BA"/>
    <w:rsid w:val="00AA3C5A"/>
    <w:rsid w:val="00AA6F3C"/>
    <w:rsid w:val="00AB01B7"/>
    <w:rsid w:val="00AB4803"/>
    <w:rsid w:val="00AB5853"/>
    <w:rsid w:val="00AC4AEB"/>
    <w:rsid w:val="00AC7F76"/>
    <w:rsid w:val="00AD0013"/>
    <w:rsid w:val="00AD2540"/>
    <w:rsid w:val="00AD37BA"/>
    <w:rsid w:val="00AD3A34"/>
    <w:rsid w:val="00AD7B9E"/>
    <w:rsid w:val="00AE1A5A"/>
    <w:rsid w:val="00AE2739"/>
    <w:rsid w:val="00AE3B53"/>
    <w:rsid w:val="00AE5333"/>
    <w:rsid w:val="00AE687C"/>
    <w:rsid w:val="00AE7273"/>
    <w:rsid w:val="00AF2624"/>
    <w:rsid w:val="00AF2A31"/>
    <w:rsid w:val="00AF33B0"/>
    <w:rsid w:val="00AF4A39"/>
    <w:rsid w:val="00AF6427"/>
    <w:rsid w:val="00B14336"/>
    <w:rsid w:val="00B17B35"/>
    <w:rsid w:val="00B2373B"/>
    <w:rsid w:val="00B23DCC"/>
    <w:rsid w:val="00B23E8E"/>
    <w:rsid w:val="00B27502"/>
    <w:rsid w:val="00B3285B"/>
    <w:rsid w:val="00B3368F"/>
    <w:rsid w:val="00B33714"/>
    <w:rsid w:val="00B346AF"/>
    <w:rsid w:val="00B35FB3"/>
    <w:rsid w:val="00B4088C"/>
    <w:rsid w:val="00B41DEE"/>
    <w:rsid w:val="00B4325B"/>
    <w:rsid w:val="00B4394E"/>
    <w:rsid w:val="00B44757"/>
    <w:rsid w:val="00B44C92"/>
    <w:rsid w:val="00B47CA7"/>
    <w:rsid w:val="00B52A0E"/>
    <w:rsid w:val="00B552F2"/>
    <w:rsid w:val="00B611E0"/>
    <w:rsid w:val="00B618A0"/>
    <w:rsid w:val="00B65D38"/>
    <w:rsid w:val="00B66FA1"/>
    <w:rsid w:val="00B7303A"/>
    <w:rsid w:val="00B74C00"/>
    <w:rsid w:val="00B75DE7"/>
    <w:rsid w:val="00B77315"/>
    <w:rsid w:val="00B809FD"/>
    <w:rsid w:val="00B8112C"/>
    <w:rsid w:val="00B81431"/>
    <w:rsid w:val="00B86AF5"/>
    <w:rsid w:val="00B86B01"/>
    <w:rsid w:val="00B91C2E"/>
    <w:rsid w:val="00B92EA1"/>
    <w:rsid w:val="00B94549"/>
    <w:rsid w:val="00B97CE7"/>
    <w:rsid w:val="00BA017D"/>
    <w:rsid w:val="00BA0453"/>
    <w:rsid w:val="00BA0B94"/>
    <w:rsid w:val="00BA3EB0"/>
    <w:rsid w:val="00BA43A0"/>
    <w:rsid w:val="00BA7B48"/>
    <w:rsid w:val="00BC00A3"/>
    <w:rsid w:val="00BC37DD"/>
    <w:rsid w:val="00BC38C1"/>
    <w:rsid w:val="00BC4CE4"/>
    <w:rsid w:val="00BC56C7"/>
    <w:rsid w:val="00BC7DC0"/>
    <w:rsid w:val="00BD332B"/>
    <w:rsid w:val="00BD3439"/>
    <w:rsid w:val="00BD6962"/>
    <w:rsid w:val="00BD6D08"/>
    <w:rsid w:val="00BD7F5A"/>
    <w:rsid w:val="00BE0777"/>
    <w:rsid w:val="00BE6CC3"/>
    <w:rsid w:val="00BE715E"/>
    <w:rsid w:val="00BF4F6B"/>
    <w:rsid w:val="00BF70CC"/>
    <w:rsid w:val="00C026EA"/>
    <w:rsid w:val="00C034D3"/>
    <w:rsid w:val="00C043A7"/>
    <w:rsid w:val="00C05058"/>
    <w:rsid w:val="00C07C66"/>
    <w:rsid w:val="00C16B08"/>
    <w:rsid w:val="00C17288"/>
    <w:rsid w:val="00C1732F"/>
    <w:rsid w:val="00C20025"/>
    <w:rsid w:val="00C20C9B"/>
    <w:rsid w:val="00C269CE"/>
    <w:rsid w:val="00C27181"/>
    <w:rsid w:val="00C276C4"/>
    <w:rsid w:val="00C3252F"/>
    <w:rsid w:val="00C33557"/>
    <w:rsid w:val="00C36348"/>
    <w:rsid w:val="00C37ACD"/>
    <w:rsid w:val="00C40F7D"/>
    <w:rsid w:val="00C41772"/>
    <w:rsid w:val="00C4411F"/>
    <w:rsid w:val="00C44704"/>
    <w:rsid w:val="00C50FEE"/>
    <w:rsid w:val="00C51140"/>
    <w:rsid w:val="00C52C99"/>
    <w:rsid w:val="00C53FC2"/>
    <w:rsid w:val="00C54299"/>
    <w:rsid w:val="00C543EB"/>
    <w:rsid w:val="00C575C2"/>
    <w:rsid w:val="00C63B27"/>
    <w:rsid w:val="00C66BC7"/>
    <w:rsid w:val="00C7212A"/>
    <w:rsid w:val="00C723E1"/>
    <w:rsid w:val="00C749B9"/>
    <w:rsid w:val="00C750CA"/>
    <w:rsid w:val="00C76237"/>
    <w:rsid w:val="00C77BE4"/>
    <w:rsid w:val="00C80DB4"/>
    <w:rsid w:val="00C82F15"/>
    <w:rsid w:val="00C85AEE"/>
    <w:rsid w:val="00C85C7B"/>
    <w:rsid w:val="00C91FA0"/>
    <w:rsid w:val="00C97045"/>
    <w:rsid w:val="00C976DA"/>
    <w:rsid w:val="00CA051F"/>
    <w:rsid w:val="00CA0BC7"/>
    <w:rsid w:val="00CA170B"/>
    <w:rsid w:val="00CA1AB2"/>
    <w:rsid w:val="00CA4B9C"/>
    <w:rsid w:val="00CA5E62"/>
    <w:rsid w:val="00CA771D"/>
    <w:rsid w:val="00CB038F"/>
    <w:rsid w:val="00CB14EB"/>
    <w:rsid w:val="00CB2D2A"/>
    <w:rsid w:val="00CB341F"/>
    <w:rsid w:val="00CB3ED0"/>
    <w:rsid w:val="00CB7DA5"/>
    <w:rsid w:val="00CC0CEF"/>
    <w:rsid w:val="00CC2BC9"/>
    <w:rsid w:val="00CC6E21"/>
    <w:rsid w:val="00CC7E3A"/>
    <w:rsid w:val="00CD149E"/>
    <w:rsid w:val="00CD15E2"/>
    <w:rsid w:val="00CD3513"/>
    <w:rsid w:val="00CD3C8D"/>
    <w:rsid w:val="00CD6671"/>
    <w:rsid w:val="00CD6F5F"/>
    <w:rsid w:val="00CE1819"/>
    <w:rsid w:val="00CE1D31"/>
    <w:rsid w:val="00CE25C5"/>
    <w:rsid w:val="00CE4CC3"/>
    <w:rsid w:val="00CE5582"/>
    <w:rsid w:val="00CE6346"/>
    <w:rsid w:val="00CE7467"/>
    <w:rsid w:val="00CF1E01"/>
    <w:rsid w:val="00CF4929"/>
    <w:rsid w:val="00D024E0"/>
    <w:rsid w:val="00D03961"/>
    <w:rsid w:val="00D04419"/>
    <w:rsid w:val="00D11207"/>
    <w:rsid w:val="00D12246"/>
    <w:rsid w:val="00D122AC"/>
    <w:rsid w:val="00D13E36"/>
    <w:rsid w:val="00D13F86"/>
    <w:rsid w:val="00D14D2D"/>
    <w:rsid w:val="00D150CB"/>
    <w:rsid w:val="00D1511B"/>
    <w:rsid w:val="00D1697F"/>
    <w:rsid w:val="00D16C6D"/>
    <w:rsid w:val="00D203BB"/>
    <w:rsid w:val="00D21C1C"/>
    <w:rsid w:val="00D225FC"/>
    <w:rsid w:val="00D252AA"/>
    <w:rsid w:val="00D2641D"/>
    <w:rsid w:val="00D267F8"/>
    <w:rsid w:val="00D277B9"/>
    <w:rsid w:val="00D30ADB"/>
    <w:rsid w:val="00D31A72"/>
    <w:rsid w:val="00D40E85"/>
    <w:rsid w:val="00D42505"/>
    <w:rsid w:val="00D44C36"/>
    <w:rsid w:val="00D45468"/>
    <w:rsid w:val="00D50418"/>
    <w:rsid w:val="00D52EED"/>
    <w:rsid w:val="00D53731"/>
    <w:rsid w:val="00D55DBC"/>
    <w:rsid w:val="00D57324"/>
    <w:rsid w:val="00D63346"/>
    <w:rsid w:val="00D63558"/>
    <w:rsid w:val="00D644E6"/>
    <w:rsid w:val="00D6512E"/>
    <w:rsid w:val="00D67846"/>
    <w:rsid w:val="00D711CB"/>
    <w:rsid w:val="00D7281E"/>
    <w:rsid w:val="00D72E4E"/>
    <w:rsid w:val="00D735ED"/>
    <w:rsid w:val="00D75A08"/>
    <w:rsid w:val="00D806AE"/>
    <w:rsid w:val="00D80DF9"/>
    <w:rsid w:val="00D818A2"/>
    <w:rsid w:val="00D84ADE"/>
    <w:rsid w:val="00D85999"/>
    <w:rsid w:val="00D91737"/>
    <w:rsid w:val="00D939FA"/>
    <w:rsid w:val="00D94144"/>
    <w:rsid w:val="00D95DE0"/>
    <w:rsid w:val="00D97566"/>
    <w:rsid w:val="00DA2DE6"/>
    <w:rsid w:val="00DB1025"/>
    <w:rsid w:val="00DB10C6"/>
    <w:rsid w:val="00DB39EC"/>
    <w:rsid w:val="00DB48E7"/>
    <w:rsid w:val="00DB6BB0"/>
    <w:rsid w:val="00DB7368"/>
    <w:rsid w:val="00DB78D4"/>
    <w:rsid w:val="00DB7B25"/>
    <w:rsid w:val="00DC11FD"/>
    <w:rsid w:val="00DC4093"/>
    <w:rsid w:val="00DC50BB"/>
    <w:rsid w:val="00DC5BF2"/>
    <w:rsid w:val="00DD01A2"/>
    <w:rsid w:val="00DD2735"/>
    <w:rsid w:val="00DD4C4C"/>
    <w:rsid w:val="00DD7CFD"/>
    <w:rsid w:val="00DE0344"/>
    <w:rsid w:val="00DE0B01"/>
    <w:rsid w:val="00DE0F8E"/>
    <w:rsid w:val="00DE1FE7"/>
    <w:rsid w:val="00DE76AD"/>
    <w:rsid w:val="00DF0238"/>
    <w:rsid w:val="00DF3148"/>
    <w:rsid w:val="00DF3E79"/>
    <w:rsid w:val="00DF44D4"/>
    <w:rsid w:val="00DF60CA"/>
    <w:rsid w:val="00E0122D"/>
    <w:rsid w:val="00E02250"/>
    <w:rsid w:val="00E04513"/>
    <w:rsid w:val="00E0526D"/>
    <w:rsid w:val="00E06A8F"/>
    <w:rsid w:val="00E11045"/>
    <w:rsid w:val="00E11D59"/>
    <w:rsid w:val="00E15174"/>
    <w:rsid w:val="00E1573B"/>
    <w:rsid w:val="00E15F6C"/>
    <w:rsid w:val="00E22B88"/>
    <w:rsid w:val="00E23F8B"/>
    <w:rsid w:val="00E2531C"/>
    <w:rsid w:val="00E25A2A"/>
    <w:rsid w:val="00E25F8E"/>
    <w:rsid w:val="00E26DE6"/>
    <w:rsid w:val="00E27227"/>
    <w:rsid w:val="00E27D70"/>
    <w:rsid w:val="00E30F8E"/>
    <w:rsid w:val="00E3210A"/>
    <w:rsid w:val="00E328B6"/>
    <w:rsid w:val="00E34441"/>
    <w:rsid w:val="00E37DD6"/>
    <w:rsid w:val="00E420A5"/>
    <w:rsid w:val="00E42A29"/>
    <w:rsid w:val="00E4398D"/>
    <w:rsid w:val="00E44662"/>
    <w:rsid w:val="00E447F6"/>
    <w:rsid w:val="00E448A5"/>
    <w:rsid w:val="00E46DE9"/>
    <w:rsid w:val="00E47760"/>
    <w:rsid w:val="00E50A3B"/>
    <w:rsid w:val="00E53EEF"/>
    <w:rsid w:val="00E54E8C"/>
    <w:rsid w:val="00E54F82"/>
    <w:rsid w:val="00E55794"/>
    <w:rsid w:val="00E558ED"/>
    <w:rsid w:val="00E55F2F"/>
    <w:rsid w:val="00E57CED"/>
    <w:rsid w:val="00E601E8"/>
    <w:rsid w:val="00E61DC9"/>
    <w:rsid w:val="00E6639A"/>
    <w:rsid w:val="00E6700E"/>
    <w:rsid w:val="00E70B16"/>
    <w:rsid w:val="00E7303C"/>
    <w:rsid w:val="00E746A1"/>
    <w:rsid w:val="00E7489E"/>
    <w:rsid w:val="00E754FC"/>
    <w:rsid w:val="00E814EB"/>
    <w:rsid w:val="00E84E6F"/>
    <w:rsid w:val="00E92D04"/>
    <w:rsid w:val="00E92E6A"/>
    <w:rsid w:val="00E94391"/>
    <w:rsid w:val="00E94877"/>
    <w:rsid w:val="00EA0634"/>
    <w:rsid w:val="00EA0B98"/>
    <w:rsid w:val="00EA1F73"/>
    <w:rsid w:val="00EA2453"/>
    <w:rsid w:val="00EA30D8"/>
    <w:rsid w:val="00EA4926"/>
    <w:rsid w:val="00EA54EE"/>
    <w:rsid w:val="00EA5C53"/>
    <w:rsid w:val="00EA7BBC"/>
    <w:rsid w:val="00EB0FD2"/>
    <w:rsid w:val="00EB1A89"/>
    <w:rsid w:val="00EB2A36"/>
    <w:rsid w:val="00EB53F1"/>
    <w:rsid w:val="00EB6EDC"/>
    <w:rsid w:val="00EC0648"/>
    <w:rsid w:val="00EC069F"/>
    <w:rsid w:val="00EC2F15"/>
    <w:rsid w:val="00EC4FCE"/>
    <w:rsid w:val="00EC72FA"/>
    <w:rsid w:val="00ED2F97"/>
    <w:rsid w:val="00ED3F61"/>
    <w:rsid w:val="00ED63A3"/>
    <w:rsid w:val="00EE1183"/>
    <w:rsid w:val="00EE3DA0"/>
    <w:rsid w:val="00EE3EB2"/>
    <w:rsid w:val="00EE5652"/>
    <w:rsid w:val="00EE62A5"/>
    <w:rsid w:val="00EF1573"/>
    <w:rsid w:val="00EF460B"/>
    <w:rsid w:val="00EF49DE"/>
    <w:rsid w:val="00F001C7"/>
    <w:rsid w:val="00F00B9B"/>
    <w:rsid w:val="00F01D38"/>
    <w:rsid w:val="00F03596"/>
    <w:rsid w:val="00F039A6"/>
    <w:rsid w:val="00F0619D"/>
    <w:rsid w:val="00F0635A"/>
    <w:rsid w:val="00F06A9B"/>
    <w:rsid w:val="00F0736E"/>
    <w:rsid w:val="00F10840"/>
    <w:rsid w:val="00F10E69"/>
    <w:rsid w:val="00F128C0"/>
    <w:rsid w:val="00F13669"/>
    <w:rsid w:val="00F13F7D"/>
    <w:rsid w:val="00F14E84"/>
    <w:rsid w:val="00F176E3"/>
    <w:rsid w:val="00F201A8"/>
    <w:rsid w:val="00F24091"/>
    <w:rsid w:val="00F2437D"/>
    <w:rsid w:val="00F24CD0"/>
    <w:rsid w:val="00F30509"/>
    <w:rsid w:val="00F323BF"/>
    <w:rsid w:val="00F3603E"/>
    <w:rsid w:val="00F403AA"/>
    <w:rsid w:val="00F40630"/>
    <w:rsid w:val="00F44424"/>
    <w:rsid w:val="00F47034"/>
    <w:rsid w:val="00F50997"/>
    <w:rsid w:val="00F560FA"/>
    <w:rsid w:val="00F56E6E"/>
    <w:rsid w:val="00F64110"/>
    <w:rsid w:val="00F6508F"/>
    <w:rsid w:val="00F66742"/>
    <w:rsid w:val="00F708D1"/>
    <w:rsid w:val="00F715DD"/>
    <w:rsid w:val="00F766D1"/>
    <w:rsid w:val="00F809DD"/>
    <w:rsid w:val="00F81282"/>
    <w:rsid w:val="00F90AC3"/>
    <w:rsid w:val="00F918C7"/>
    <w:rsid w:val="00F93B45"/>
    <w:rsid w:val="00F94FD2"/>
    <w:rsid w:val="00F96F67"/>
    <w:rsid w:val="00F970D2"/>
    <w:rsid w:val="00F97A57"/>
    <w:rsid w:val="00F97CD5"/>
    <w:rsid w:val="00FA2935"/>
    <w:rsid w:val="00FA3BE2"/>
    <w:rsid w:val="00FA4E89"/>
    <w:rsid w:val="00FB0457"/>
    <w:rsid w:val="00FB43A0"/>
    <w:rsid w:val="00FB62DA"/>
    <w:rsid w:val="00FB655A"/>
    <w:rsid w:val="00FB71F3"/>
    <w:rsid w:val="00FC23C4"/>
    <w:rsid w:val="00FC31DB"/>
    <w:rsid w:val="00FC3602"/>
    <w:rsid w:val="00FC66D4"/>
    <w:rsid w:val="00FD2B40"/>
    <w:rsid w:val="00FD4922"/>
    <w:rsid w:val="00FD5C49"/>
    <w:rsid w:val="00FD5C52"/>
    <w:rsid w:val="00FD6593"/>
    <w:rsid w:val="00FD67AF"/>
    <w:rsid w:val="00FE04F0"/>
    <w:rsid w:val="00FE3838"/>
    <w:rsid w:val="00FE3B5E"/>
    <w:rsid w:val="00FE6005"/>
    <w:rsid w:val="00FE6334"/>
    <w:rsid w:val="00FE6F16"/>
    <w:rsid w:val="00FE730E"/>
    <w:rsid w:val="00FF02E4"/>
    <w:rsid w:val="00FF1C71"/>
    <w:rsid w:val="00FF2C2F"/>
    <w:rsid w:val="00FF500F"/>
    <w:rsid w:val="00FF6CF1"/>
    <w:rsid w:val="00FF7D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F9B"/>
    <w:pPr>
      <w:suppressAutoHyphens/>
      <w:overflowPunct w:val="0"/>
      <w:autoSpaceDE w:val="0"/>
      <w:textAlignment w:val="baseline"/>
    </w:pPr>
    <w:rPr>
      <w:rFonts w:ascii="Century Gothic" w:hAnsi="Century Gothic"/>
      <w:b/>
      <w:sz w:val="24"/>
      <w:lang w:eastAsia="ar-SA"/>
    </w:rPr>
  </w:style>
  <w:style w:type="paragraph" w:styleId="Ttulo1">
    <w:name w:val="heading 1"/>
    <w:basedOn w:val="Normal"/>
    <w:next w:val="Normal"/>
    <w:qFormat/>
    <w:rsid w:val="007132EB"/>
    <w:pPr>
      <w:keepNext/>
      <w:tabs>
        <w:tab w:val="num" w:pos="432"/>
      </w:tabs>
      <w:ind w:left="432" w:hanging="432"/>
      <w:jc w:val="center"/>
      <w:outlineLvl w:val="0"/>
    </w:pPr>
    <w:rPr>
      <w:b w:val="0"/>
    </w:rPr>
  </w:style>
  <w:style w:type="paragraph" w:styleId="Ttulo2">
    <w:name w:val="heading 2"/>
    <w:basedOn w:val="Normal"/>
    <w:next w:val="Normal"/>
    <w:qFormat/>
    <w:rsid w:val="007132EB"/>
    <w:pPr>
      <w:keepNext/>
      <w:tabs>
        <w:tab w:val="num" w:pos="576"/>
      </w:tabs>
      <w:ind w:left="576" w:hanging="576"/>
      <w:jc w:val="center"/>
      <w:outlineLvl w:val="1"/>
    </w:pPr>
    <w:rPr>
      <w:b w:val="0"/>
      <w:u w:val="single"/>
    </w:rPr>
  </w:style>
  <w:style w:type="paragraph" w:styleId="Ttulo3">
    <w:name w:val="heading 3"/>
    <w:basedOn w:val="Normal"/>
    <w:next w:val="Normal"/>
    <w:qFormat/>
    <w:rsid w:val="007132EB"/>
    <w:pPr>
      <w:keepNext/>
      <w:tabs>
        <w:tab w:val="num" w:pos="720"/>
      </w:tabs>
      <w:ind w:left="720" w:hanging="720"/>
      <w:jc w:val="both"/>
      <w:outlineLvl w:val="2"/>
    </w:pPr>
    <w:rPr>
      <w:b w:val="0"/>
      <w:lang w:val="en-US"/>
    </w:rPr>
  </w:style>
  <w:style w:type="paragraph" w:styleId="Ttulo4">
    <w:name w:val="heading 4"/>
    <w:basedOn w:val="Normal"/>
    <w:next w:val="Normal"/>
    <w:qFormat/>
    <w:rsid w:val="007132EB"/>
    <w:pPr>
      <w:keepNext/>
      <w:tabs>
        <w:tab w:val="num" w:pos="864"/>
      </w:tabs>
      <w:ind w:left="864" w:hanging="864"/>
      <w:jc w:val="center"/>
      <w:outlineLvl w:val="3"/>
    </w:pPr>
    <w:rPr>
      <w:b w:val="0"/>
      <w:sz w:val="28"/>
      <w:u w:val="single"/>
    </w:rPr>
  </w:style>
  <w:style w:type="paragraph" w:styleId="Ttulo5">
    <w:name w:val="heading 5"/>
    <w:basedOn w:val="Normal"/>
    <w:next w:val="Normal"/>
    <w:qFormat/>
    <w:rsid w:val="007132EB"/>
    <w:pPr>
      <w:keepNext/>
      <w:tabs>
        <w:tab w:val="num" w:pos="1008"/>
        <w:tab w:val="left" w:pos="7088"/>
      </w:tabs>
      <w:ind w:left="1008" w:hanging="1008"/>
      <w:jc w:val="right"/>
      <w:outlineLvl w:val="4"/>
    </w:pPr>
    <w:rPr>
      <w:rFonts w:ascii="Arial" w:hAnsi="Arial"/>
      <w:b w:val="0"/>
      <w:sz w:val="22"/>
    </w:rPr>
  </w:style>
  <w:style w:type="paragraph" w:styleId="Ttulo6">
    <w:name w:val="heading 6"/>
    <w:basedOn w:val="Normal"/>
    <w:next w:val="Normal"/>
    <w:qFormat/>
    <w:rsid w:val="007132EB"/>
    <w:pPr>
      <w:keepNext/>
      <w:tabs>
        <w:tab w:val="num" w:pos="1152"/>
      </w:tabs>
      <w:ind w:left="1152" w:hanging="1152"/>
      <w:jc w:val="center"/>
      <w:outlineLvl w:val="5"/>
    </w:pPr>
    <w:rPr>
      <w:b w:val="0"/>
      <w:sz w:val="20"/>
    </w:rPr>
  </w:style>
  <w:style w:type="paragraph" w:styleId="Ttulo7">
    <w:name w:val="heading 7"/>
    <w:basedOn w:val="Normal"/>
    <w:next w:val="Normal"/>
    <w:qFormat/>
    <w:rsid w:val="007132EB"/>
    <w:pPr>
      <w:keepNext/>
      <w:tabs>
        <w:tab w:val="num" w:pos="1296"/>
      </w:tabs>
      <w:ind w:left="1296" w:hanging="1296"/>
      <w:jc w:val="right"/>
      <w:outlineLvl w:val="6"/>
    </w:pPr>
    <w:rPr>
      <w:b w:val="0"/>
      <w:bCs/>
    </w:rPr>
  </w:style>
  <w:style w:type="paragraph" w:styleId="Ttulo8">
    <w:name w:val="heading 8"/>
    <w:basedOn w:val="Normal"/>
    <w:next w:val="Normal"/>
    <w:qFormat/>
    <w:rsid w:val="007132EB"/>
    <w:pPr>
      <w:keepNext/>
      <w:tabs>
        <w:tab w:val="num" w:pos="1440"/>
      </w:tabs>
      <w:ind w:left="1440" w:hanging="1440"/>
      <w:jc w:val="both"/>
      <w:outlineLvl w:val="7"/>
    </w:pPr>
    <w:rPr>
      <w:b w:val="0"/>
      <w:sz w:val="22"/>
      <w:lang w:val="en-US"/>
    </w:rPr>
  </w:style>
  <w:style w:type="paragraph" w:styleId="Ttulo9">
    <w:name w:val="heading 9"/>
    <w:basedOn w:val="Normal"/>
    <w:next w:val="Normal"/>
    <w:qFormat/>
    <w:rsid w:val="007132EB"/>
    <w:pPr>
      <w:keepNext/>
      <w:tabs>
        <w:tab w:val="num" w:pos="1584"/>
      </w:tabs>
      <w:ind w:left="1584" w:hanging="1584"/>
      <w:jc w:val="right"/>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132EB"/>
    <w:rPr>
      <w:rFonts w:ascii="Symbol" w:hAnsi="Symbol"/>
    </w:rPr>
  </w:style>
  <w:style w:type="character" w:customStyle="1" w:styleId="WW8Num2z0">
    <w:name w:val="WW8Num2z0"/>
    <w:rsid w:val="007132EB"/>
    <w:rPr>
      <w:b/>
    </w:rPr>
  </w:style>
  <w:style w:type="character" w:customStyle="1" w:styleId="WW8Num4z0">
    <w:name w:val="WW8Num4z0"/>
    <w:rsid w:val="007132EB"/>
    <w:rPr>
      <w:rFonts w:ascii="Symbol" w:eastAsia="Times New Roman" w:hAnsi="Symbol" w:cs="Times New Roman"/>
    </w:rPr>
  </w:style>
  <w:style w:type="character" w:customStyle="1" w:styleId="WW8Num4z1">
    <w:name w:val="WW8Num4z1"/>
    <w:rsid w:val="007132EB"/>
    <w:rPr>
      <w:rFonts w:ascii="Courier New" w:hAnsi="Courier New" w:cs="Courier New"/>
    </w:rPr>
  </w:style>
  <w:style w:type="character" w:customStyle="1" w:styleId="WW8Num4z2">
    <w:name w:val="WW8Num4z2"/>
    <w:rsid w:val="007132EB"/>
    <w:rPr>
      <w:rFonts w:ascii="Wingdings" w:hAnsi="Wingdings"/>
    </w:rPr>
  </w:style>
  <w:style w:type="character" w:customStyle="1" w:styleId="WW8Num4z3">
    <w:name w:val="WW8Num4z3"/>
    <w:rsid w:val="007132EB"/>
    <w:rPr>
      <w:rFonts w:ascii="Symbol" w:hAnsi="Symbol"/>
    </w:rPr>
  </w:style>
  <w:style w:type="character" w:customStyle="1" w:styleId="WW8Num5z0">
    <w:name w:val="WW8Num5z0"/>
    <w:rsid w:val="007132EB"/>
    <w:rPr>
      <w:rFonts w:ascii="Symbol" w:eastAsia="Times New Roman" w:hAnsi="Symbol" w:cs="Times New Roman"/>
      <w:sz w:val="24"/>
    </w:rPr>
  </w:style>
  <w:style w:type="character" w:customStyle="1" w:styleId="WW8Num5z1">
    <w:name w:val="WW8Num5z1"/>
    <w:rsid w:val="007132EB"/>
    <w:rPr>
      <w:rFonts w:ascii="Courier New" w:hAnsi="Courier New"/>
    </w:rPr>
  </w:style>
  <w:style w:type="character" w:customStyle="1" w:styleId="WW8Num5z2">
    <w:name w:val="WW8Num5z2"/>
    <w:rsid w:val="007132EB"/>
    <w:rPr>
      <w:rFonts w:ascii="Wingdings" w:hAnsi="Wingdings"/>
    </w:rPr>
  </w:style>
  <w:style w:type="character" w:customStyle="1" w:styleId="WW8Num5z3">
    <w:name w:val="WW8Num5z3"/>
    <w:rsid w:val="007132EB"/>
    <w:rPr>
      <w:rFonts w:ascii="Symbol" w:hAnsi="Symbol"/>
    </w:rPr>
  </w:style>
  <w:style w:type="character" w:customStyle="1" w:styleId="WW8Num6z0">
    <w:name w:val="WW8Num6z0"/>
    <w:rsid w:val="007132EB"/>
    <w:rPr>
      <w:b/>
    </w:rPr>
  </w:style>
  <w:style w:type="character" w:customStyle="1" w:styleId="WW8Num7z0">
    <w:name w:val="WW8Num7z0"/>
    <w:rsid w:val="007132EB"/>
    <w:rPr>
      <w:b/>
    </w:rPr>
  </w:style>
  <w:style w:type="character" w:customStyle="1" w:styleId="WW8Num8z0">
    <w:name w:val="WW8Num8z0"/>
    <w:rsid w:val="007132EB"/>
    <w:rPr>
      <w:b/>
    </w:rPr>
  </w:style>
  <w:style w:type="character" w:customStyle="1" w:styleId="WW8Num9z0">
    <w:name w:val="WW8Num9z0"/>
    <w:rsid w:val="007132EB"/>
    <w:rPr>
      <w:b/>
    </w:rPr>
  </w:style>
  <w:style w:type="character" w:customStyle="1" w:styleId="WW8Num10z0">
    <w:name w:val="WW8Num10z0"/>
    <w:rsid w:val="007132EB"/>
    <w:rPr>
      <w:b/>
    </w:rPr>
  </w:style>
  <w:style w:type="character" w:customStyle="1" w:styleId="WW8Num11z0">
    <w:name w:val="WW8Num11z0"/>
    <w:rsid w:val="007132EB"/>
    <w:rPr>
      <w:b/>
    </w:rPr>
  </w:style>
  <w:style w:type="character" w:customStyle="1" w:styleId="WW8Num14z0">
    <w:name w:val="WW8Num14z0"/>
    <w:rsid w:val="007132EB"/>
    <w:rPr>
      <w:b/>
    </w:rPr>
  </w:style>
  <w:style w:type="character" w:customStyle="1" w:styleId="WW8Num16z0">
    <w:name w:val="WW8Num16z0"/>
    <w:rsid w:val="007132EB"/>
    <w:rPr>
      <w:b/>
    </w:rPr>
  </w:style>
  <w:style w:type="character" w:customStyle="1" w:styleId="WW8Num18z0">
    <w:name w:val="WW8Num18z0"/>
    <w:rsid w:val="007132EB"/>
    <w:rPr>
      <w:b/>
    </w:rPr>
  </w:style>
  <w:style w:type="character" w:customStyle="1" w:styleId="WW8Num19z0">
    <w:name w:val="WW8Num19z0"/>
    <w:rsid w:val="007132EB"/>
    <w:rPr>
      <w:b/>
    </w:rPr>
  </w:style>
  <w:style w:type="character" w:customStyle="1" w:styleId="WW8Num21z0">
    <w:name w:val="WW8Num21z0"/>
    <w:rsid w:val="007132EB"/>
    <w:rPr>
      <w:b/>
      <w:sz w:val="24"/>
    </w:rPr>
  </w:style>
  <w:style w:type="character" w:customStyle="1" w:styleId="WW8Num22z0">
    <w:name w:val="WW8Num22z0"/>
    <w:rsid w:val="007132EB"/>
    <w:rPr>
      <w:rFonts w:ascii="Times New Roman" w:eastAsia="Times New Roman" w:hAnsi="Times New Roman" w:cs="Times New Roman"/>
    </w:rPr>
  </w:style>
  <w:style w:type="character" w:customStyle="1" w:styleId="WW8Num22z1">
    <w:name w:val="WW8Num22z1"/>
    <w:rsid w:val="007132EB"/>
    <w:rPr>
      <w:rFonts w:ascii="Courier New" w:hAnsi="Courier New" w:cs="Courier New"/>
    </w:rPr>
  </w:style>
  <w:style w:type="character" w:customStyle="1" w:styleId="WW8Num22z2">
    <w:name w:val="WW8Num22z2"/>
    <w:rsid w:val="007132EB"/>
    <w:rPr>
      <w:rFonts w:ascii="Wingdings" w:hAnsi="Wingdings"/>
    </w:rPr>
  </w:style>
  <w:style w:type="character" w:customStyle="1" w:styleId="WW8Num22z3">
    <w:name w:val="WW8Num22z3"/>
    <w:rsid w:val="007132EB"/>
    <w:rPr>
      <w:rFonts w:ascii="Symbol" w:hAnsi="Symbol"/>
    </w:rPr>
  </w:style>
  <w:style w:type="character" w:customStyle="1" w:styleId="WW8Num24z0">
    <w:name w:val="WW8Num24z0"/>
    <w:rsid w:val="007132EB"/>
    <w:rPr>
      <w:rFonts w:ascii="Symbol" w:hAnsi="Symbol"/>
      <w:sz w:val="20"/>
    </w:rPr>
  </w:style>
  <w:style w:type="character" w:customStyle="1" w:styleId="WW8Num25z0">
    <w:name w:val="WW8Num25z0"/>
    <w:rsid w:val="007132EB"/>
    <w:rPr>
      <w:rFonts w:ascii="Wingdings" w:hAnsi="Wingdings"/>
      <w:sz w:val="16"/>
    </w:rPr>
  </w:style>
  <w:style w:type="character" w:customStyle="1" w:styleId="WW8Num25z3">
    <w:name w:val="WW8Num25z3"/>
    <w:rsid w:val="007132EB"/>
    <w:rPr>
      <w:rFonts w:ascii="Symbol" w:hAnsi="Symbol"/>
    </w:rPr>
  </w:style>
  <w:style w:type="character" w:customStyle="1" w:styleId="WW8Num25z4">
    <w:name w:val="WW8Num25z4"/>
    <w:rsid w:val="007132EB"/>
    <w:rPr>
      <w:rFonts w:ascii="Courier New" w:hAnsi="Courier New"/>
    </w:rPr>
  </w:style>
  <w:style w:type="character" w:customStyle="1" w:styleId="WW8Num25z5">
    <w:name w:val="WW8Num25z5"/>
    <w:rsid w:val="007132EB"/>
    <w:rPr>
      <w:rFonts w:ascii="Wingdings" w:hAnsi="Wingdings"/>
    </w:rPr>
  </w:style>
  <w:style w:type="character" w:customStyle="1" w:styleId="WW8Num27z0">
    <w:name w:val="WW8Num27z0"/>
    <w:rsid w:val="007132EB"/>
    <w:rPr>
      <w:b/>
    </w:rPr>
  </w:style>
  <w:style w:type="character" w:customStyle="1" w:styleId="WW8Num28z0">
    <w:name w:val="WW8Num28z0"/>
    <w:rsid w:val="007132EB"/>
    <w:rPr>
      <w:rFonts w:ascii="Wingdings" w:hAnsi="Wingdings"/>
      <w:sz w:val="16"/>
    </w:rPr>
  </w:style>
  <w:style w:type="character" w:customStyle="1" w:styleId="WW8Num28z1">
    <w:name w:val="WW8Num28z1"/>
    <w:rsid w:val="007132EB"/>
    <w:rPr>
      <w:rFonts w:ascii="Courier New" w:hAnsi="Courier New"/>
    </w:rPr>
  </w:style>
  <w:style w:type="character" w:customStyle="1" w:styleId="WW8Num28z2">
    <w:name w:val="WW8Num28z2"/>
    <w:rsid w:val="007132EB"/>
    <w:rPr>
      <w:rFonts w:ascii="Wingdings" w:hAnsi="Wingdings"/>
    </w:rPr>
  </w:style>
  <w:style w:type="character" w:customStyle="1" w:styleId="WW8Num28z3">
    <w:name w:val="WW8Num28z3"/>
    <w:rsid w:val="007132EB"/>
    <w:rPr>
      <w:rFonts w:ascii="Symbol" w:hAnsi="Symbol"/>
    </w:rPr>
  </w:style>
  <w:style w:type="character" w:customStyle="1" w:styleId="WW8Num30z0">
    <w:name w:val="WW8Num30z0"/>
    <w:rsid w:val="007132EB"/>
    <w:rPr>
      <w:b/>
    </w:rPr>
  </w:style>
  <w:style w:type="character" w:customStyle="1" w:styleId="WW8Num31z0">
    <w:name w:val="WW8Num31z0"/>
    <w:rsid w:val="007132EB"/>
    <w:rPr>
      <w:b/>
    </w:rPr>
  </w:style>
  <w:style w:type="character" w:customStyle="1" w:styleId="WW8Num32z0">
    <w:name w:val="WW8Num32z0"/>
    <w:rsid w:val="007132EB"/>
    <w:rPr>
      <w:b/>
    </w:rPr>
  </w:style>
  <w:style w:type="character" w:customStyle="1" w:styleId="WW8Num33z0">
    <w:name w:val="WW8Num33z0"/>
    <w:rsid w:val="007132EB"/>
    <w:rPr>
      <w:b/>
    </w:rPr>
  </w:style>
  <w:style w:type="character" w:customStyle="1" w:styleId="WW8Num36z0">
    <w:name w:val="WW8Num36z0"/>
    <w:rsid w:val="007132EB"/>
    <w:rPr>
      <w:rFonts w:ascii="Symbol" w:eastAsia="Times New Roman" w:hAnsi="Symbol" w:cs="Times New Roman"/>
    </w:rPr>
  </w:style>
  <w:style w:type="character" w:customStyle="1" w:styleId="WW8Num36z1">
    <w:name w:val="WW8Num36z1"/>
    <w:rsid w:val="007132EB"/>
    <w:rPr>
      <w:rFonts w:ascii="Courier New" w:hAnsi="Courier New"/>
    </w:rPr>
  </w:style>
  <w:style w:type="character" w:customStyle="1" w:styleId="WW8Num36z2">
    <w:name w:val="WW8Num36z2"/>
    <w:rsid w:val="007132EB"/>
    <w:rPr>
      <w:rFonts w:ascii="Wingdings" w:hAnsi="Wingdings"/>
    </w:rPr>
  </w:style>
  <w:style w:type="character" w:customStyle="1" w:styleId="WW8Num36z3">
    <w:name w:val="WW8Num36z3"/>
    <w:rsid w:val="007132EB"/>
    <w:rPr>
      <w:rFonts w:ascii="Symbol" w:hAnsi="Symbol"/>
    </w:rPr>
  </w:style>
  <w:style w:type="character" w:customStyle="1" w:styleId="Fuentedeprrafopredeter1">
    <w:name w:val="Fuente de párrafo predeter.1"/>
    <w:rsid w:val="007132EB"/>
  </w:style>
  <w:style w:type="character" w:styleId="Nmerodepgina">
    <w:name w:val="page number"/>
    <w:basedOn w:val="Fuentedeprrafopredeter1"/>
    <w:rsid w:val="007132EB"/>
  </w:style>
  <w:style w:type="character" w:styleId="Hipervnculo">
    <w:name w:val="Hyperlink"/>
    <w:basedOn w:val="Fuentedeprrafopredeter1"/>
    <w:rsid w:val="007132EB"/>
    <w:rPr>
      <w:color w:val="0000FF"/>
      <w:u w:val="single"/>
    </w:rPr>
  </w:style>
  <w:style w:type="character" w:styleId="Hipervnculovisitado">
    <w:name w:val="FollowedHyperlink"/>
    <w:basedOn w:val="Fuentedeprrafopredeter1"/>
    <w:rsid w:val="007132EB"/>
    <w:rPr>
      <w:color w:val="800080"/>
      <w:u w:val="single"/>
    </w:rPr>
  </w:style>
  <w:style w:type="character" w:customStyle="1" w:styleId="tnotas11">
    <w:name w:val="tnotas11"/>
    <w:basedOn w:val="Fuentedeprrafopredeter1"/>
    <w:rsid w:val="007132EB"/>
    <w:rPr>
      <w:rFonts w:ascii="Verdana" w:hAnsi="Verdana"/>
      <w:b w:val="0"/>
      <w:bCs w:val="0"/>
      <w:i w:val="0"/>
      <w:iCs w:val="0"/>
      <w:caps w:val="0"/>
      <w:smallCaps w:val="0"/>
      <w:color w:val="333366"/>
      <w:spacing w:val="0"/>
      <w:sz w:val="17"/>
      <w:szCs w:val="17"/>
    </w:rPr>
  </w:style>
  <w:style w:type="character" w:styleId="CitaHTML">
    <w:name w:val="HTML Cite"/>
    <w:basedOn w:val="Fuentedeprrafopredeter1"/>
    <w:rsid w:val="007132EB"/>
    <w:rPr>
      <w:i/>
      <w:iCs/>
    </w:rPr>
  </w:style>
  <w:style w:type="character" w:styleId="Textoennegrita">
    <w:name w:val="Strong"/>
    <w:basedOn w:val="Fuentedeprrafopredeter1"/>
    <w:qFormat/>
    <w:rsid w:val="007132EB"/>
    <w:rPr>
      <w:b/>
      <w:bCs/>
    </w:rPr>
  </w:style>
  <w:style w:type="character" w:customStyle="1" w:styleId="Carcterdenumeracin">
    <w:name w:val="Carácter de numeración"/>
    <w:rsid w:val="007132EB"/>
  </w:style>
  <w:style w:type="paragraph" w:customStyle="1" w:styleId="Encabezado1">
    <w:name w:val="Encabezado1"/>
    <w:basedOn w:val="Normal"/>
    <w:next w:val="Textoindependiente"/>
    <w:rsid w:val="007132EB"/>
    <w:pPr>
      <w:keepNext/>
      <w:spacing w:before="240" w:after="120"/>
    </w:pPr>
    <w:rPr>
      <w:rFonts w:ascii="Arial" w:eastAsia="Lucida Sans Unicode" w:hAnsi="Arial" w:cs="Tahoma"/>
      <w:sz w:val="28"/>
      <w:szCs w:val="28"/>
    </w:rPr>
  </w:style>
  <w:style w:type="paragraph" w:styleId="Textoindependiente">
    <w:name w:val="Body Text"/>
    <w:basedOn w:val="Normal"/>
    <w:rsid w:val="007132EB"/>
    <w:pPr>
      <w:jc w:val="both"/>
    </w:pPr>
    <w:rPr>
      <w:b w:val="0"/>
    </w:rPr>
  </w:style>
  <w:style w:type="paragraph" w:styleId="Lista">
    <w:name w:val="List"/>
    <w:basedOn w:val="Normal"/>
    <w:rsid w:val="007132EB"/>
    <w:pPr>
      <w:ind w:left="283" w:hanging="283"/>
    </w:pPr>
    <w:rPr>
      <w:b w:val="0"/>
    </w:rPr>
  </w:style>
  <w:style w:type="paragraph" w:customStyle="1" w:styleId="Etiqueta">
    <w:name w:val="Etiqueta"/>
    <w:basedOn w:val="Normal"/>
    <w:rsid w:val="007132EB"/>
    <w:pPr>
      <w:suppressLineNumbers/>
      <w:spacing w:before="120" w:after="120"/>
    </w:pPr>
    <w:rPr>
      <w:rFonts w:cs="Tahoma"/>
      <w:i/>
      <w:iCs/>
      <w:szCs w:val="24"/>
    </w:rPr>
  </w:style>
  <w:style w:type="paragraph" w:customStyle="1" w:styleId="ndice">
    <w:name w:val="Índice"/>
    <w:basedOn w:val="Normal"/>
    <w:rsid w:val="007132EB"/>
    <w:pPr>
      <w:suppressLineNumbers/>
    </w:pPr>
    <w:rPr>
      <w:rFonts w:cs="Tahoma"/>
    </w:rPr>
  </w:style>
  <w:style w:type="paragraph" w:styleId="Piedepgina">
    <w:name w:val="footer"/>
    <w:basedOn w:val="Normal"/>
    <w:rsid w:val="007132EB"/>
    <w:pPr>
      <w:tabs>
        <w:tab w:val="center" w:pos="4419"/>
        <w:tab w:val="right" w:pos="8838"/>
      </w:tabs>
    </w:pPr>
  </w:style>
  <w:style w:type="paragraph" w:styleId="Encabezado">
    <w:name w:val="header"/>
    <w:basedOn w:val="Normal"/>
    <w:rsid w:val="007132EB"/>
    <w:pPr>
      <w:tabs>
        <w:tab w:val="center" w:pos="4419"/>
        <w:tab w:val="right" w:pos="8838"/>
      </w:tabs>
    </w:pPr>
  </w:style>
  <w:style w:type="paragraph" w:customStyle="1" w:styleId="Textoindependiente21">
    <w:name w:val="Texto independiente 21"/>
    <w:basedOn w:val="Normal"/>
    <w:rsid w:val="007132EB"/>
    <w:pPr>
      <w:jc w:val="both"/>
    </w:pPr>
    <w:rPr>
      <w:b w:val="0"/>
      <w:bCs/>
      <w:sz w:val="22"/>
    </w:rPr>
  </w:style>
  <w:style w:type="paragraph" w:customStyle="1" w:styleId="Textoindependiente22">
    <w:name w:val="Texto independiente 22"/>
    <w:basedOn w:val="Normal"/>
    <w:rsid w:val="007132EB"/>
    <w:pPr>
      <w:ind w:left="284" w:hanging="851"/>
      <w:jc w:val="both"/>
    </w:pPr>
    <w:rPr>
      <w:rFonts w:ascii="Arial" w:hAnsi="Arial"/>
      <w:b w:val="0"/>
      <w:sz w:val="20"/>
      <w:lang w:val="es-ES_tradnl"/>
    </w:rPr>
  </w:style>
  <w:style w:type="paragraph" w:customStyle="1" w:styleId="Textoindependiente31">
    <w:name w:val="Texto independiente 31"/>
    <w:basedOn w:val="Normal"/>
    <w:rsid w:val="007132EB"/>
    <w:pPr>
      <w:jc w:val="both"/>
    </w:pPr>
    <w:rPr>
      <w:i/>
      <w:iCs/>
    </w:rPr>
  </w:style>
  <w:style w:type="paragraph" w:customStyle="1" w:styleId="Continuarlista1">
    <w:name w:val="Continuar lista1"/>
    <w:basedOn w:val="Normal"/>
    <w:rsid w:val="007132EB"/>
    <w:pPr>
      <w:spacing w:after="120"/>
      <w:ind w:left="283"/>
    </w:pPr>
    <w:rPr>
      <w:b w:val="0"/>
    </w:rPr>
  </w:style>
  <w:style w:type="paragraph" w:styleId="Ttulo">
    <w:name w:val="Title"/>
    <w:basedOn w:val="Normal"/>
    <w:next w:val="Subttulo"/>
    <w:qFormat/>
    <w:rsid w:val="007132EB"/>
    <w:pPr>
      <w:jc w:val="center"/>
    </w:pPr>
    <w:rPr>
      <w:rFonts w:ascii="Arial Narrow" w:hAnsi="Arial Narrow"/>
      <w:sz w:val="32"/>
      <w:u w:val="single"/>
    </w:rPr>
  </w:style>
  <w:style w:type="paragraph" w:styleId="Subttulo">
    <w:name w:val="Subtitle"/>
    <w:basedOn w:val="Encabezado1"/>
    <w:next w:val="Textoindependiente"/>
    <w:qFormat/>
    <w:rsid w:val="007132EB"/>
    <w:pPr>
      <w:jc w:val="center"/>
    </w:pPr>
    <w:rPr>
      <w:i/>
      <w:iCs/>
    </w:rPr>
  </w:style>
  <w:style w:type="paragraph" w:customStyle="1" w:styleId="xl25">
    <w:name w:val="xl25"/>
    <w:basedOn w:val="Normal"/>
    <w:rsid w:val="007132EB"/>
    <w:pPr>
      <w:pBdr>
        <w:bottom w:val="single" w:sz="8" w:space="0" w:color="000000"/>
      </w:pBdr>
      <w:overflowPunct/>
      <w:autoSpaceDE/>
      <w:spacing w:before="100" w:after="100"/>
      <w:textAlignment w:val="auto"/>
    </w:pPr>
    <w:rPr>
      <w:rFonts w:ascii="Times New Roman" w:hAnsi="Times New Roman"/>
      <w:b w:val="0"/>
      <w:szCs w:val="24"/>
      <w:lang w:val="es-ES"/>
    </w:rPr>
  </w:style>
  <w:style w:type="paragraph" w:customStyle="1" w:styleId="xl22">
    <w:name w:val="xl22"/>
    <w:basedOn w:val="Normal"/>
    <w:rsid w:val="007132EB"/>
    <w:pPr>
      <w:overflowPunct/>
      <w:autoSpaceDE/>
      <w:spacing w:before="100" w:after="100"/>
      <w:textAlignment w:val="auto"/>
    </w:pPr>
    <w:rPr>
      <w:rFonts w:ascii="Arial" w:eastAsia="Arial Unicode MS" w:hAnsi="Arial" w:cs="Arial"/>
      <w:bCs/>
      <w:szCs w:val="24"/>
      <w:lang w:val="es-ES"/>
    </w:rPr>
  </w:style>
  <w:style w:type="paragraph" w:styleId="Sangradetextonormal">
    <w:name w:val="Body Text Indent"/>
    <w:basedOn w:val="Normal"/>
    <w:rsid w:val="007132EB"/>
    <w:pPr>
      <w:ind w:firstLine="360"/>
      <w:jc w:val="both"/>
    </w:pPr>
    <w:rPr>
      <w:rFonts w:ascii="Times New Roman" w:hAnsi="Times New Roman"/>
      <w:b w:val="0"/>
    </w:rPr>
  </w:style>
  <w:style w:type="paragraph" w:customStyle="1" w:styleId="Lista21">
    <w:name w:val="Lista 21"/>
    <w:basedOn w:val="Normal"/>
    <w:rsid w:val="007132EB"/>
    <w:pPr>
      <w:ind w:left="566" w:hanging="283"/>
    </w:pPr>
  </w:style>
  <w:style w:type="paragraph" w:customStyle="1" w:styleId="Listaconvietas31">
    <w:name w:val="Lista con viñetas 31"/>
    <w:basedOn w:val="Normal"/>
    <w:rsid w:val="007132EB"/>
    <w:pPr>
      <w:tabs>
        <w:tab w:val="num" w:pos="926"/>
      </w:tabs>
      <w:ind w:left="926" w:hanging="360"/>
    </w:pPr>
  </w:style>
  <w:style w:type="paragraph" w:customStyle="1" w:styleId="Sangra2detindependiente1">
    <w:name w:val="Sangría 2 de t. independiente1"/>
    <w:basedOn w:val="Normal"/>
    <w:rsid w:val="007132EB"/>
    <w:pPr>
      <w:ind w:firstLine="705"/>
      <w:jc w:val="both"/>
    </w:pPr>
    <w:rPr>
      <w:rFonts w:ascii="Times New Roman" w:hAnsi="Times New Roman"/>
      <w:b w:val="0"/>
    </w:rPr>
  </w:style>
  <w:style w:type="paragraph" w:styleId="NormalWeb">
    <w:name w:val="Normal (Web)"/>
    <w:basedOn w:val="Normal"/>
    <w:rsid w:val="007132EB"/>
    <w:pPr>
      <w:overflowPunct/>
      <w:autoSpaceDE/>
      <w:textAlignment w:val="auto"/>
    </w:pPr>
    <w:rPr>
      <w:rFonts w:ascii="Arial Unicode MS" w:hAnsi="Arial Unicode MS"/>
      <w:b w:val="0"/>
      <w:szCs w:val="24"/>
      <w:lang w:val="es-ES"/>
    </w:rPr>
  </w:style>
  <w:style w:type="paragraph" w:customStyle="1" w:styleId="Sangra3detindependiente1">
    <w:name w:val="Sangría 3 de t. independiente1"/>
    <w:basedOn w:val="Normal"/>
    <w:rsid w:val="007132EB"/>
    <w:pPr>
      <w:spacing w:line="360" w:lineRule="auto"/>
      <w:ind w:firstLine="709"/>
      <w:jc w:val="both"/>
    </w:pPr>
    <w:rPr>
      <w:rFonts w:ascii="Times New Roman" w:hAnsi="Times New Roman"/>
      <w:b w:val="0"/>
      <w:sz w:val="22"/>
      <w:lang w:val="es-ES"/>
    </w:rPr>
  </w:style>
  <w:style w:type="paragraph" w:customStyle="1" w:styleId="ecxmsonormal">
    <w:name w:val="ecxmsonormal"/>
    <w:basedOn w:val="Normal"/>
    <w:rsid w:val="007132EB"/>
    <w:pPr>
      <w:overflowPunct/>
      <w:autoSpaceDE/>
      <w:spacing w:after="324"/>
      <w:textAlignment w:val="auto"/>
    </w:pPr>
    <w:rPr>
      <w:rFonts w:ascii="Times New Roman" w:hAnsi="Times New Roman"/>
      <w:b w:val="0"/>
      <w:szCs w:val="24"/>
      <w:lang w:val="es-ES"/>
    </w:rPr>
  </w:style>
  <w:style w:type="paragraph" w:customStyle="1" w:styleId="Contenidodelatabla">
    <w:name w:val="Contenido de la tabla"/>
    <w:basedOn w:val="Normal"/>
    <w:rsid w:val="007132EB"/>
    <w:pPr>
      <w:suppressLineNumbers/>
    </w:pPr>
  </w:style>
  <w:style w:type="paragraph" w:customStyle="1" w:styleId="Encabezadodelatabla">
    <w:name w:val="Encabezado de la tabla"/>
    <w:basedOn w:val="Contenidodelatabla"/>
    <w:rsid w:val="007132EB"/>
    <w:pPr>
      <w:jc w:val="center"/>
    </w:pPr>
    <w:rPr>
      <w:bCs/>
    </w:rPr>
  </w:style>
  <w:style w:type="paragraph" w:customStyle="1" w:styleId="Contenidodelmarco">
    <w:name w:val="Contenido del marco"/>
    <w:basedOn w:val="Textoindependiente"/>
    <w:rsid w:val="007132EB"/>
  </w:style>
  <w:style w:type="paragraph" w:customStyle="1" w:styleId="yiv1759011466msonormal">
    <w:name w:val="yiv1759011466msonormal"/>
    <w:basedOn w:val="Normal"/>
    <w:rsid w:val="00AD3A34"/>
    <w:pPr>
      <w:suppressAutoHyphens w:val="0"/>
      <w:overflowPunct/>
      <w:autoSpaceDE/>
      <w:spacing w:before="100" w:beforeAutospacing="1" w:after="100" w:afterAutospacing="1"/>
      <w:textAlignment w:val="auto"/>
    </w:pPr>
    <w:rPr>
      <w:rFonts w:ascii="Times New Roman" w:hAnsi="Times New Roman"/>
      <w:b w:val="0"/>
      <w:szCs w:val="24"/>
      <w:lang w:val="es-ES" w:eastAsia="es-ES"/>
    </w:rPr>
  </w:style>
  <w:style w:type="character" w:customStyle="1" w:styleId="apple-converted-space">
    <w:name w:val="apple-converted-space"/>
    <w:basedOn w:val="Fuentedeprrafopredeter"/>
    <w:rsid w:val="003A5E6A"/>
  </w:style>
  <w:style w:type="table" w:styleId="Tablaconcuadrcula">
    <w:name w:val="Table Grid"/>
    <w:basedOn w:val="Tablanormal"/>
    <w:rsid w:val="006C449A"/>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F0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b w:val="0"/>
      <w:sz w:val="20"/>
      <w:lang w:val="es-ES" w:eastAsia="es-ES"/>
    </w:rPr>
  </w:style>
</w:styles>
</file>

<file path=word/webSettings.xml><?xml version="1.0" encoding="utf-8"?>
<w:webSettings xmlns:r="http://schemas.openxmlformats.org/officeDocument/2006/relationships" xmlns:w="http://schemas.openxmlformats.org/wordprocessingml/2006/main">
  <w:divs>
    <w:div w:id="344215040">
      <w:bodyDiv w:val="1"/>
      <w:marLeft w:val="0"/>
      <w:marRight w:val="0"/>
      <w:marTop w:val="0"/>
      <w:marBottom w:val="0"/>
      <w:divBdr>
        <w:top w:val="none" w:sz="0" w:space="0" w:color="auto"/>
        <w:left w:val="none" w:sz="0" w:space="0" w:color="auto"/>
        <w:bottom w:val="none" w:sz="0" w:space="0" w:color="auto"/>
        <w:right w:val="none" w:sz="0" w:space="0" w:color="auto"/>
      </w:divBdr>
      <w:divsChild>
        <w:div w:id="1339578264">
          <w:marLeft w:val="0"/>
          <w:marRight w:val="0"/>
          <w:marTop w:val="0"/>
          <w:marBottom w:val="0"/>
          <w:divBdr>
            <w:top w:val="none" w:sz="0" w:space="0" w:color="auto"/>
            <w:left w:val="none" w:sz="0" w:space="0" w:color="auto"/>
            <w:bottom w:val="none" w:sz="0" w:space="0" w:color="auto"/>
            <w:right w:val="none" w:sz="0" w:space="0" w:color="auto"/>
          </w:divBdr>
          <w:divsChild>
            <w:div w:id="1349218527">
              <w:marLeft w:val="0"/>
              <w:marRight w:val="0"/>
              <w:marTop w:val="0"/>
              <w:marBottom w:val="0"/>
              <w:divBdr>
                <w:top w:val="none" w:sz="0" w:space="0" w:color="auto"/>
                <w:left w:val="none" w:sz="0" w:space="0" w:color="auto"/>
                <w:bottom w:val="none" w:sz="0" w:space="0" w:color="auto"/>
                <w:right w:val="none" w:sz="0" w:space="0" w:color="auto"/>
              </w:divBdr>
              <w:divsChild>
                <w:div w:id="718745125">
                  <w:marLeft w:val="0"/>
                  <w:marRight w:val="0"/>
                  <w:marTop w:val="0"/>
                  <w:marBottom w:val="0"/>
                  <w:divBdr>
                    <w:top w:val="none" w:sz="0" w:space="0" w:color="auto"/>
                    <w:left w:val="none" w:sz="0" w:space="0" w:color="auto"/>
                    <w:bottom w:val="none" w:sz="0" w:space="0" w:color="auto"/>
                    <w:right w:val="none" w:sz="0" w:space="0" w:color="auto"/>
                  </w:divBdr>
                  <w:divsChild>
                    <w:div w:id="24603069">
                      <w:marLeft w:val="0"/>
                      <w:marRight w:val="0"/>
                      <w:marTop w:val="0"/>
                      <w:marBottom w:val="0"/>
                      <w:divBdr>
                        <w:top w:val="none" w:sz="0" w:space="0" w:color="auto"/>
                        <w:left w:val="none" w:sz="0" w:space="0" w:color="auto"/>
                        <w:bottom w:val="none" w:sz="0" w:space="0" w:color="auto"/>
                        <w:right w:val="none" w:sz="0" w:space="0" w:color="auto"/>
                      </w:divBdr>
                      <w:divsChild>
                        <w:div w:id="1527910037">
                          <w:marLeft w:val="0"/>
                          <w:marRight w:val="0"/>
                          <w:marTop w:val="0"/>
                          <w:marBottom w:val="0"/>
                          <w:divBdr>
                            <w:top w:val="none" w:sz="0" w:space="0" w:color="auto"/>
                            <w:left w:val="none" w:sz="0" w:space="0" w:color="auto"/>
                            <w:bottom w:val="none" w:sz="0" w:space="0" w:color="auto"/>
                            <w:right w:val="none" w:sz="0" w:space="0" w:color="auto"/>
                          </w:divBdr>
                          <w:divsChild>
                            <w:div w:id="997226540">
                              <w:marLeft w:val="0"/>
                              <w:marRight w:val="0"/>
                              <w:marTop w:val="0"/>
                              <w:marBottom w:val="0"/>
                              <w:divBdr>
                                <w:top w:val="none" w:sz="0" w:space="0" w:color="auto"/>
                                <w:left w:val="none" w:sz="0" w:space="0" w:color="auto"/>
                                <w:bottom w:val="none" w:sz="0" w:space="0" w:color="auto"/>
                                <w:right w:val="none" w:sz="0" w:space="0" w:color="auto"/>
                              </w:divBdr>
                              <w:divsChild>
                                <w:div w:id="407508108">
                                  <w:marLeft w:val="0"/>
                                  <w:marRight w:val="0"/>
                                  <w:marTop w:val="240"/>
                                  <w:marBottom w:val="240"/>
                                  <w:divBdr>
                                    <w:top w:val="none" w:sz="0" w:space="0" w:color="auto"/>
                                    <w:left w:val="none" w:sz="0" w:space="0" w:color="auto"/>
                                    <w:bottom w:val="none" w:sz="0" w:space="0" w:color="auto"/>
                                    <w:right w:val="none" w:sz="0" w:space="0" w:color="auto"/>
                                  </w:divBdr>
                                  <w:divsChild>
                                    <w:div w:id="1726761926">
                                      <w:marLeft w:val="0"/>
                                      <w:marRight w:val="0"/>
                                      <w:marTop w:val="0"/>
                                      <w:marBottom w:val="0"/>
                                      <w:divBdr>
                                        <w:top w:val="none" w:sz="0" w:space="0" w:color="auto"/>
                                        <w:left w:val="none" w:sz="0" w:space="0" w:color="auto"/>
                                        <w:bottom w:val="none" w:sz="0" w:space="0" w:color="auto"/>
                                        <w:right w:val="none" w:sz="0" w:space="0" w:color="auto"/>
                                      </w:divBdr>
                                      <w:divsChild>
                                        <w:div w:id="680739881">
                                          <w:marLeft w:val="0"/>
                                          <w:marRight w:val="0"/>
                                          <w:marTop w:val="0"/>
                                          <w:marBottom w:val="0"/>
                                          <w:divBdr>
                                            <w:top w:val="none" w:sz="0" w:space="0" w:color="auto"/>
                                            <w:left w:val="none" w:sz="0" w:space="0" w:color="auto"/>
                                            <w:bottom w:val="none" w:sz="0" w:space="0" w:color="auto"/>
                                            <w:right w:val="none" w:sz="0" w:space="0" w:color="auto"/>
                                          </w:divBdr>
                                          <w:divsChild>
                                            <w:div w:id="771317886">
                                              <w:marLeft w:val="0"/>
                                              <w:marRight w:val="0"/>
                                              <w:marTop w:val="0"/>
                                              <w:marBottom w:val="0"/>
                                              <w:divBdr>
                                                <w:top w:val="none" w:sz="0" w:space="0" w:color="auto"/>
                                                <w:left w:val="none" w:sz="0" w:space="0" w:color="auto"/>
                                                <w:bottom w:val="none" w:sz="0" w:space="0" w:color="auto"/>
                                                <w:right w:val="none" w:sz="0" w:space="0" w:color="auto"/>
                                              </w:divBdr>
                                            </w:div>
                                            <w:div w:id="1132674082">
                                              <w:marLeft w:val="0"/>
                                              <w:marRight w:val="0"/>
                                              <w:marTop w:val="0"/>
                                              <w:marBottom w:val="0"/>
                                              <w:divBdr>
                                                <w:top w:val="none" w:sz="0" w:space="0" w:color="auto"/>
                                                <w:left w:val="none" w:sz="0" w:space="0" w:color="auto"/>
                                                <w:bottom w:val="none" w:sz="0" w:space="0" w:color="auto"/>
                                                <w:right w:val="none" w:sz="0" w:space="0" w:color="auto"/>
                                              </w:divBdr>
                                            </w:div>
                                            <w:div w:id="1535733950">
                                              <w:marLeft w:val="0"/>
                                              <w:marRight w:val="0"/>
                                              <w:marTop w:val="0"/>
                                              <w:marBottom w:val="0"/>
                                              <w:divBdr>
                                                <w:top w:val="none" w:sz="0" w:space="0" w:color="auto"/>
                                                <w:left w:val="none" w:sz="0" w:space="0" w:color="auto"/>
                                                <w:bottom w:val="none" w:sz="0" w:space="0" w:color="auto"/>
                                                <w:right w:val="none" w:sz="0" w:space="0" w:color="auto"/>
                                              </w:divBdr>
                                            </w:div>
                                            <w:div w:id="19504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498438">
      <w:bodyDiv w:val="1"/>
      <w:marLeft w:val="0"/>
      <w:marRight w:val="0"/>
      <w:marTop w:val="0"/>
      <w:marBottom w:val="0"/>
      <w:divBdr>
        <w:top w:val="none" w:sz="0" w:space="0" w:color="auto"/>
        <w:left w:val="none" w:sz="0" w:space="0" w:color="auto"/>
        <w:bottom w:val="none" w:sz="0" w:space="0" w:color="auto"/>
        <w:right w:val="none" w:sz="0" w:space="0" w:color="auto"/>
      </w:divBdr>
    </w:div>
    <w:div w:id="1611666598">
      <w:bodyDiv w:val="1"/>
      <w:marLeft w:val="0"/>
      <w:marRight w:val="0"/>
      <w:marTop w:val="0"/>
      <w:marBottom w:val="0"/>
      <w:divBdr>
        <w:top w:val="none" w:sz="0" w:space="0" w:color="auto"/>
        <w:left w:val="none" w:sz="0" w:space="0" w:color="auto"/>
        <w:bottom w:val="none" w:sz="0" w:space="0" w:color="auto"/>
        <w:right w:val="none" w:sz="0" w:space="0" w:color="auto"/>
      </w:divBdr>
      <w:divsChild>
        <w:div w:id="119540382">
          <w:marLeft w:val="0"/>
          <w:marRight w:val="0"/>
          <w:marTop w:val="0"/>
          <w:marBottom w:val="0"/>
          <w:divBdr>
            <w:top w:val="none" w:sz="0" w:space="0" w:color="auto"/>
            <w:left w:val="none" w:sz="0" w:space="0" w:color="auto"/>
            <w:bottom w:val="none" w:sz="0" w:space="0" w:color="auto"/>
            <w:right w:val="none" w:sz="0" w:space="0" w:color="auto"/>
          </w:divBdr>
          <w:divsChild>
            <w:div w:id="1513639238">
              <w:marLeft w:val="0"/>
              <w:marRight w:val="0"/>
              <w:marTop w:val="0"/>
              <w:marBottom w:val="0"/>
              <w:divBdr>
                <w:top w:val="none" w:sz="0" w:space="0" w:color="auto"/>
                <w:left w:val="none" w:sz="0" w:space="0" w:color="auto"/>
                <w:bottom w:val="none" w:sz="0" w:space="0" w:color="auto"/>
                <w:right w:val="none" w:sz="0" w:space="0" w:color="auto"/>
              </w:divBdr>
              <w:divsChild>
                <w:div w:id="831021582">
                  <w:marLeft w:val="0"/>
                  <w:marRight w:val="0"/>
                  <w:marTop w:val="0"/>
                  <w:marBottom w:val="0"/>
                  <w:divBdr>
                    <w:top w:val="none" w:sz="0" w:space="0" w:color="auto"/>
                    <w:left w:val="none" w:sz="0" w:space="0" w:color="auto"/>
                    <w:bottom w:val="none" w:sz="0" w:space="0" w:color="auto"/>
                    <w:right w:val="none" w:sz="0" w:space="0" w:color="auto"/>
                  </w:divBdr>
                  <w:divsChild>
                    <w:div w:id="927538319">
                      <w:marLeft w:val="0"/>
                      <w:marRight w:val="0"/>
                      <w:marTop w:val="0"/>
                      <w:marBottom w:val="0"/>
                      <w:divBdr>
                        <w:top w:val="none" w:sz="0" w:space="0" w:color="auto"/>
                        <w:left w:val="none" w:sz="0" w:space="0" w:color="auto"/>
                        <w:bottom w:val="none" w:sz="0" w:space="0" w:color="auto"/>
                        <w:right w:val="none" w:sz="0" w:space="0" w:color="auto"/>
                      </w:divBdr>
                      <w:divsChild>
                        <w:div w:id="1720594690">
                          <w:marLeft w:val="0"/>
                          <w:marRight w:val="0"/>
                          <w:marTop w:val="0"/>
                          <w:marBottom w:val="0"/>
                          <w:divBdr>
                            <w:top w:val="none" w:sz="0" w:space="0" w:color="auto"/>
                            <w:left w:val="none" w:sz="0" w:space="0" w:color="auto"/>
                            <w:bottom w:val="none" w:sz="0" w:space="0" w:color="auto"/>
                            <w:right w:val="none" w:sz="0" w:space="0" w:color="auto"/>
                          </w:divBdr>
                          <w:divsChild>
                            <w:div w:id="644285823">
                              <w:marLeft w:val="0"/>
                              <w:marRight w:val="0"/>
                              <w:marTop w:val="0"/>
                              <w:marBottom w:val="0"/>
                              <w:divBdr>
                                <w:top w:val="none" w:sz="0" w:space="0" w:color="auto"/>
                                <w:left w:val="none" w:sz="0" w:space="0" w:color="auto"/>
                                <w:bottom w:val="none" w:sz="0" w:space="0" w:color="auto"/>
                                <w:right w:val="none" w:sz="0" w:space="0" w:color="auto"/>
                              </w:divBdr>
                              <w:divsChild>
                                <w:div w:id="1751461659">
                                  <w:marLeft w:val="0"/>
                                  <w:marRight w:val="0"/>
                                  <w:marTop w:val="0"/>
                                  <w:marBottom w:val="0"/>
                                  <w:divBdr>
                                    <w:top w:val="none" w:sz="0" w:space="0" w:color="auto"/>
                                    <w:left w:val="none" w:sz="0" w:space="0" w:color="auto"/>
                                    <w:bottom w:val="none" w:sz="0" w:space="0" w:color="auto"/>
                                    <w:right w:val="none" w:sz="0" w:space="0" w:color="auto"/>
                                  </w:divBdr>
                                  <w:divsChild>
                                    <w:div w:id="949317893">
                                      <w:marLeft w:val="0"/>
                                      <w:marRight w:val="0"/>
                                      <w:marTop w:val="0"/>
                                      <w:marBottom w:val="0"/>
                                      <w:divBdr>
                                        <w:top w:val="none" w:sz="0" w:space="0" w:color="auto"/>
                                        <w:left w:val="none" w:sz="0" w:space="0" w:color="auto"/>
                                        <w:bottom w:val="none" w:sz="0" w:space="0" w:color="auto"/>
                                        <w:right w:val="none" w:sz="0" w:space="0" w:color="auto"/>
                                      </w:divBdr>
                                      <w:divsChild>
                                        <w:div w:id="1716932164">
                                          <w:marLeft w:val="0"/>
                                          <w:marRight w:val="0"/>
                                          <w:marTop w:val="0"/>
                                          <w:marBottom w:val="0"/>
                                          <w:divBdr>
                                            <w:top w:val="none" w:sz="0" w:space="0" w:color="auto"/>
                                            <w:left w:val="none" w:sz="0" w:space="0" w:color="auto"/>
                                            <w:bottom w:val="none" w:sz="0" w:space="0" w:color="auto"/>
                                            <w:right w:val="none" w:sz="0" w:space="0" w:color="auto"/>
                                          </w:divBdr>
                                          <w:divsChild>
                                            <w:div w:id="1366295074">
                                              <w:marLeft w:val="0"/>
                                              <w:marRight w:val="0"/>
                                              <w:marTop w:val="0"/>
                                              <w:marBottom w:val="0"/>
                                              <w:divBdr>
                                                <w:top w:val="none" w:sz="0" w:space="0" w:color="auto"/>
                                                <w:left w:val="none" w:sz="0" w:space="0" w:color="auto"/>
                                                <w:bottom w:val="none" w:sz="0" w:space="0" w:color="auto"/>
                                                <w:right w:val="none" w:sz="0" w:space="0" w:color="auto"/>
                                              </w:divBdr>
                                              <w:divsChild>
                                                <w:div w:id="873693152">
                                                  <w:marLeft w:val="0"/>
                                                  <w:marRight w:val="90"/>
                                                  <w:marTop w:val="0"/>
                                                  <w:marBottom w:val="0"/>
                                                  <w:divBdr>
                                                    <w:top w:val="none" w:sz="0" w:space="0" w:color="auto"/>
                                                    <w:left w:val="none" w:sz="0" w:space="0" w:color="auto"/>
                                                    <w:bottom w:val="none" w:sz="0" w:space="0" w:color="auto"/>
                                                    <w:right w:val="none" w:sz="0" w:space="0" w:color="auto"/>
                                                  </w:divBdr>
                                                  <w:divsChild>
                                                    <w:div w:id="815150212">
                                                      <w:marLeft w:val="0"/>
                                                      <w:marRight w:val="0"/>
                                                      <w:marTop w:val="0"/>
                                                      <w:marBottom w:val="0"/>
                                                      <w:divBdr>
                                                        <w:top w:val="none" w:sz="0" w:space="0" w:color="auto"/>
                                                        <w:left w:val="none" w:sz="0" w:space="0" w:color="auto"/>
                                                        <w:bottom w:val="none" w:sz="0" w:space="0" w:color="auto"/>
                                                        <w:right w:val="none" w:sz="0" w:space="0" w:color="auto"/>
                                                      </w:divBdr>
                                                      <w:divsChild>
                                                        <w:div w:id="988676231">
                                                          <w:marLeft w:val="0"/>
                                                          <w:marRight w:val="0"/>
                                                          <w:marTop w:val="0"/>
                                                          <w:marBottom w:val="0"/>
                                                          <w:divBdr>
                                                            <w:top w:val="none" w:sz="0" w:space="0" w:color="auto"/>
                                                            <w:left w:val="none" w:sz="0" w:space="0" w:color="auto"/>
                                                            <w:bottom w:val="none" w:sz="0" w:space="0" w:color="auto"/>
                                                            <w:right w:val="none" w:sz="0" w:space="0" w:color="auto"/>
                                                          </w:divBdr>
                                                          <w:divsChild>
                                                            <w:div w:id="1304778272">
                                                              <w:marLeft w:val="0"/>
                                                              <w:marRight w:val="0"/>
                                                              <w:marTop w:val="0"/>
                                                              <w:marBottom w:val="0"/>
                                                              <w:divBdr>
                                                                <w:top w:val="none" w:sz="0" w:space="0" w:color="auto"/>
                                                                <w:left w:val="none" w:sz="0" w:space="0" w:color="auto"/>
                                                                <w:bottom w:val="none" w:sz="0" w:space="0" w:color="auto"/>
                                                                <w:right w:val="none" w:sz="0" w:space="0" w:color="auto"/>
                                                              </w:divBdr>
                                                              <w:divsChild>
                                                                <w:div w:id="1612008959">
                                                                  <w:marLeft w:val="0"/>
                                                                  <w:marRight w:val="0"/>
                                                                  <w:marTop w:val="0"/>
                                                                  <w:marBottom w:val="0"/>
                                                                  <w:divBdr>
                                                                    <w:top w:val="none" w:sz="0" w:space="0" w:color="auto"/>
                                                                    <w:left w:val="none" w:sz="0" w:space="0" w:color="auto"/>
                                                                    <w:bottom w:val="none" w:sz="0" w:space="0" w:color="auto"/>
                                                                    <w:right w:val="none" w:sz="0" w:space="0" w:color="auto"/>
                                                                  </w:divBdr>
                                                                  <w:divsChild>
                                                                    <w:div w:id="499007755">
                                                                      <w:marLeft w:val="0"/>
                                                                      <w:marRight w:val="0"/>
                                                                      <w:marTop w:val="0"/>
                                                                      <w:marBottom w:val="0"/>
                                                                      <w:divBdr>
                                                                        <w:top w:val="none" w:sz="0" w:space="0" w:color="auto"/>
                                                                        <w:left w:val="none" w:sz="0" w:space="0" w:color="auto"/>
                                                                        <w:bottom w:val="none" w:sz="0" w:space="0" w:color="auto"/>
                                                                        <w:right w:val="none" w:sz="0" w:space="0" w:color="auto"/>
                                                                      </w:divBdr>
                                                                      <w:divsChild>
                                                                        <w:div w:id="1875069047">
                                                                          <w:marLeft w:val="0"/>
                                                                          <w:marRight w:val="0"/>
                                                                          <w:marTop w:val="0"/>
                                                                          <w:marBottom w:val="0"/>
                                                                          <w:divBdr>
                                                                            <w:top w:val="none" w:sz="0" w:space="0" w:color="auto"/>
                                                                            <w:left w:val="none" w:sz="0" w:space="0" w:color="auto"/>
                                                                            <w:bottom w:val="none" w:sz="0" w:space="0" w:color="auto"/>
                                                                            <w:right w:val="none" w:sz="0" w:space="0" w:color="auto"/>
                                                                          </w:divBdr>
                                                                          <w:divsChild>
                                                                            <w:div w:id="1252273702">
                                                                              <w:marLeft w:val="0"/>
                                                                              <w:marRight w:val="0"/>
                                                                              <w:marTop w:val="0"/>
                                                                              <w:marBottom w:val="0"/>
                                                                              <w:divBdr>
                                                                                <w:top w:val="none" w:sz="0" w:space="0" w:color="auto"/>
                                                                                <w:left w:val="none" w:sz="0" w:space="0" w:color="auto"/>
                                                                                <w:bottom w:val="none" w:sz="0" w:space="0" w:color="auto"/>
                                                                                <w:right w:val="none" w:sz="0" w:space="0" w:color="auto"/>
                                                                              </w:divBdr>
                                                                              <w:divsChild>
                                                                                <w:div w:id="839664423">
                                                                                  <w:marLeft w:val="180"/>
                                                                                  <w:marRight w:val="180"/>
                                                                                  <w:marTop w:val="0"/>
                                                                                  <w:marBottom w:val="0"/>
                                                                                  <w:divBdr>
                                                                                    <w:top w:val="none" w:sz="0" w:space="0" w:color="auto"/>
                                                                                    <w:left w:val="none" w:sz="0" w:space="0" w:color="auto"/>
                                                                                    <w:bottom w:val="none" w:sz="0" w:space="0" w:color="auto"/>
                                                                                    <w:right w:val="none" w:sz="0" w:space="0" w:color="auto"/>
                                                                                  </w:divBdr>
                                                                                  <w:divsChild>
                                                                                    <w:div w:id="637956545">
                                                                                      <w:marLeft w:val="0"/>
                                                                                      <w:marRight w:val="0"/>
                                                                                      <w:marTop w:val="0"/>
                                                                                      <w:marBottom w:val="0"/>
                                                                                      <w:divBdr>
                                                                                        <w:top w:val="none" w:sz="0" w:space="0" w:color="auto"/>
                                                                                        <w:left w:val="none" w:sz="0" w:space="0" w:color="auto"/>
                                                                                        <w:bottom w:val="none" w:sz="0" w:space="0" w:color="auto"/>
                                                                                        <w:right w:val="none" w:sz="0" w:space="0" w:color="auto"/>
                                                                                      </w:divBdr>
                                                                                      <w:divsChild>
                                                                                        <w:div w:id="88282625">
                                                                                          <w:marLeft w:val="0"/>
                                                                                          <w:marRight w:val="0"/>
                                                                                          <w:marTop w:val="0"/>
                                                                                          <w:marBottom w:val="0"/>
                                                                                          <w:divBdr>
                                                                                            <w:top w:val="none" w:sz="0" w:space="0" w:color="auto"/>
                                                                                            <w:left w:val="none" w:sz="0" w:space="0" w:color="auto"/>
                                                                                            <w:bottom w:val="none" w:sz="0" w:space="0" w:color="auto"/>
                                                                                            <w:right w:val="none" w:sz="0" w:space="0" w:color="auto"/>
                                                                                          </w:divBdr>
                                                                                          <w:divsChild>
                                                                                            <w:div w:id="16086282">
                                                                                              <w:marLeft w:val="0"/>
                                                                                              <w:marRight w:val="0"/>
                                                                                              <w:marTop w:val="0"/>
                                                                                              <w:marBottom w:val="0"/>
                                                                                              <w:divBdr>
                                                                                                <w:top w:val="none" w:sz="0" w:space="0" w:color="auto"/>
                                                                                                <w:left w:val="none" w:sz="0" w:space="0" w:color="auto"/>
                                                                                                <w:bottom w:val="none" w:sz="0" w:space="0" w:color="auto"/>
                                                                                                <w:right w:val="none" w:sz="0" w:space="0" w:color="auto"/>
                                                                                              </w:divBdr>
                                                                                            </w:div>
                                                                                            <w:div w:id="102114899">
                                                                                              <w:marLeft w:val="0"/>
                                                                                              <w:marRight w:val="0"/>
                                                                                              <w:marTop w:val="0"/>
                                                                                              <w:marBottom w:val="0"/>
                                                                                              <w:divBdr>
                                                                                                <w:top w:val="none" w:sz="0" w:space="0" w:color="auto"/>
                                                                                                <w:left w:val="none" w:sz="0" w:space="0" w:color="auto"/>
                                                                                                <w:bottom w:val="none" w:sz="0" w:space="0" w:color="auto"/>
                                                                                                <w:right w:val="none" w:sz="0" w:space="0" w:color="auto"/>
                                                                                              </w:divBdr>
                                                                                            </w:div>
                                                                                            <w:div w:id="182862107">
                                                                                              <w:marLeft w:val="0"/>
                                                                                              <w:marRight w:val="0"/>
                                                                                              <w:marTop w:val="0"/>
                                                                                              <w:marBottom w:val="0"/>
                                                                                              <w:divBdr>
                                                                                                <w:top w:val="none" w:sz="0" w:space="0" w:color="auto"/>
                                                                                                <w:left w:val="none" w:sz="0" w:space="0" w:color="auto"/>
                                                                                                <w:bottom w:val="none" w:sz="0" w:space="0" w:color="auto"/>
                                                                                                <w:right w:val="none" w:sz="0" w:space="0" w:color="auto"/>
                                                                                              </w:divBdr>
                                                                                            </w:div>
                                                                                            <w:div w:id="225460360">
                                                                                              <w:marLeft w:val="0"/>
                                                                                              <w:marRight w:val="0"/>
                                                                                              <w:marTop w:val="0"/>
                                                                                              <w:marBottom w:val="0"/>
                                                                                              <w:divBdr>
                                                                                                <w:top w:val="none" w:sz="0" w:space="0" w:color="auto"/>
                                                                                                <w:left w:val="none" w:sz="0" w:space="0" w:color="auto"/>
                                                                                                <w:bottom w:val="none" w:sz="0" w:space="0" w:color="auto"/>
                                                                                                <w:right w:val="none" w:sz="0" w:space="0" w:color="auto"/>
                                                                                              </w:divBdr>
                                                                                            </w:div>
                                                                                            <w:div w:id="255676859">
                                                                                              <w:marLeft w:val="0"/>
                                                                                              <w:marRight w:val="0"/>
                                                                                              <w:marTop w:val="0"/>
                                                                                              <w:marBottom w:val="0"/>
                                                                                              <w:divBdr>
                                                                                                <w:top w:val="none" w:sz="0" w:space="0" w:color="auto"/>
                                                                                                <w:left w:val="none" w:sz="0" w:space="0" w:color="auto"/>
                                                                                                <w:bottom w:val="none" w:sz="0" w:space="0" w:color="auto"/>
                                                                                                <w:right w:val="none" w:sz="0" w:space="0" w:color="auto"/>
                                                                                              </w:divBdr>
                                                                                            </w:div>
                                                                                            <w:div w:id="456989357">
                                                                                              <w:marLeft w:val="0"/>
                                                                                              <w:marRight w:val="0"/>
                                                                                              <w:marTop w:val="0"/>
                                                                                              <w:marBottom w:val="0"/>
                                                                                              <w:divBdr>
                                                                                                <w:top w:val="none" w:sz="0" w:space="0" w:color="auto"/>
                                                                                                <w:left w:val="none" w:sz="0" w:space="0" w:color="auto"/>
                                                                                                <w:bottom w:val="none" w:sz="0" w:space="0" w:color="auto"/>
                                                                                                <w:right w:val="none" w:sz="0" w:space="0" w:color="auto"/>
                                                                                              </w:divBdr>
                                                                                            </w:div>
                                                                                            <w:div w:id="547453367">
                                                                                              <w:marLeft w:val="0"/>
                                                                                              <w:marRight w:val="0"/>
                                                                                              <w:marTop w:val="0"/>
                                                                                              <w:marBottom w:val="0"/>
                                                                                              <w:divBdr>
                                                                                                <w:top w:val="none" w:sz="0" w:space="0" w:color="auto"/>
                                                                                                <w:left w:val="none" w:sz="0" w:space="0" w:color="auto"/>
                                                                                                <w:bottom w:val="none" w:sz="0" w:space="0" w:color="auto"/>
                                                                                                <w:right w:val="none" w:sz="0" w:space="0" w:color="auto"/>
                                                                                              </w:divBdr>
                                                                                            </w:div>
                                                                                            <w:div w:id="835340648">
                                                                                              <w:marLeft w:val="0"/>
                                                                                              <w:marRight w:val="0"/>
                                                                                              <w:marTop w:val="0"/>
                                                                                              <w:marBottom w:val="0"/>
                                                                                              <w:divBdr>
                                                                                                <w:top w:val="none" w:sz="0" w:space="0" w:color="auto"/>
                                                                                                <w:left w:val="none" w:sz="0" w:space="0" w:color="auto"/>
                                                                                                <w:bottom w:val="none" w:sz="0" w:space="0" w:color="auto"/>
                                                                                                <w:right w:val="none" w:sz="0" w:space="0" w:color="auto"/>
                                                                                              </w:divBdr>
                                                                                            </w:div>
                                                                                            <w:div w:id="944071989">
                                                                                              <w:marLeft w:val="0"/>
                                                                                              <w:marRight w:val="0"/>
                                                                                              <w:marTop w:val="0"/>
                                                                                              <w:marBottom w:val="0"/>
                                                                                              <w:divBdr>
                                                                                                <w:top w:val="none" w:sz="0" w:space="0" w:color="auto"/>
                                                                                                <w:left w:val="none" w:sz="0" w:space="0" w:color="auto"/>
                                                                                                <w:bottom w:val="none" w:sz="0" w:space="0" w:color="auto"/>
                                                                                                <w:right w:val="none" w:sz="0" w:space="0" w:color="auto"/>
                                                                                              </w:divBdr>
                                                                                            </w:div>
                                                                                            <w:div w:id="957376383">
                                                                                              <w:marLeft w:val="0"/>
                                                                                              <w:marRight w:val="0"/>
                                                                                              <w:marTop w:val="0"/>
                                                                                              <w:marBottom w:val="0"/>
                                                                                              <w:divBdr>
                                                                                                <w:top w:val="none" w:sz="0" w:space="0" w:color="auto"/>
                                                                                                <w:left w:val="none" w:sz="0" w:space="0" w:color="auto"/>
                                                                                                <w:bottom w:val="none" w:sz="0" w:space="0" w:color="auto"/>
                                                                                                <w:right w:val="none" w:sz="0" w:space="0" w:color="auto"/>
                                                                                              </w:divBdr>
                                                                                            </w:div>
                                                                                            <w:div w:id="1014918297">
                                                                                              <w:marLeft w:val="0"/>
                                                                                              <w:marRight w:val="0"/>
                                                                                              <w:marTop w:val="0"/>
                                                                                              <w:marBottom w:val="0"/>
                                                                                              <w:divBdr>
                                                                                                <w:top w:val="none" w:sz="0" w:space="0" w:color="auto"/>
                                                                                                <w:left w:val="none" w:sz="0" w:space="0" w:color="auto"/>
                                                                                                <w:bottom w:val="none" w:sz="0" w:space="0" w:color="auto"/>
                                                                                                <w:right w:val="none" w:sz="0" w:space="0" w:color="auto"/>
                                                                                              </w:divBdr>
                                                                                            </w:div>
                                                                                            <w:div w:id="1031883175">
                                                                                              <w:marLeft w:val="0"/>
                                                                                              <w:marRight w:val="0"/>
                                                                                              <w:marTop w:val="0"/>
                                                                                              <w:marBottom w:val="0"/>
                                                                                              <w:divBdr>
                                                                                                <w:top w:val="none" w:sz="0" w:space="0" w:color="auto"/>
                                                                                                <w:left w:val="none" w:sz="0" w:space="0" w:color="auto"/>
                                                                                                <w:bottom w:val="none" w:sz="0" w:space="0" w:color="auto"/>
                                                                                                <w:right w:val="none" w:sz="0" w:space="0" w:color="auto"/>
                                                                                              </w:divBdr>
                                                                                            </w:div>
                                                                                            <w:div w:id="1059013537">
                                                                                              <w:marLeft w:val="0"/>
                                                                                              <w:marRight w:val="0"/>
                                                                                              <w:marTop w:val="0"/>
                                                                                              <w:marBottom w:val="0"/>
                                                                                              <w:divBdr>
                                                                                                <w:top w:val="none" w:sz="0" w:space="0" w:color="auto"/>
                                                                                                <w:left w:val="none" w:sz="0" w:space="0" w:color="auto"/>
                                                                                                <w:bottom w:val="none" w:sz="0" w:space="0" w:color="auto"/>
                                                                                                <w:right w:val="none" w:sz="0" w:space="0" w:color="auto"/>
                                                                                              </w:divBdr>
                                                                                            </w:div>
                                                                                            <w:div w:id="1066221426">
                                                                                              <w:marLeft w:val="0"/>
                                                                                              <w:marRight w:val="0"/>
                                                                                              <w:marTop w:val="0"/>
                                                                                              <w:marBottom w:val="0"/>
                                                                                              <w:divBdr>
                                                                                                <w:top w:val="none" w:sz="0" w:space="0" w:color="auto"/>
                                                                                                <w:left w:val="none" w:sz="0" w:space="0" w:color="auto"/>
                                                                                                <w:bottom w:val="none" w:sz="0" w:space="0" w:color="auto"/>
                                                                                                <w:right w:val="none" w:sz="0" w:space="0" w:color="auto"/>
                                                                                              </w:divBdr>
                                                                                            </w:div>
                                                                                            <w:div w:id="1079403307">
                                                                                              <w:marLeft w:val="0"/>
                                                                                              <w:marRight w:val="0"/>
                                                                                              <w:marTop w:val="0"/>
                                                                                              <w:marBottom w:val="0"/>
                                                                                              <w:divBdr>
                                                                                                <w:top w:val="none" w:sz="0" w:space="0" w:color="auto"/>
                                                                                                <w:left w:val="none" w:sz="0" w:space="0" w:color="auto"/>
                                                                                                <w:bottom w:val="none" w:sz="0" w:space="0" w:color="auto"/>
                                                                                                <w:right w:val="none" w:sz="0" w:space="0" w:color="auto"/>
                                                                                              </w:divBdr>
                                                                                            </w:div>
                                                                                            <w:div w:id="1095784404">
                                                                                              <w:marLeft w:val="0"/>
                                                                                              <w:marRight w:val="0"/>
                                                                                              <w:marTop w:val="0"/>
                                                                                              <w:marBottom w:val="0"/>
                                                                                              <w:divBdr>
                                                                                                <w:top w:val="none" w:sz="0" w:space="0" w:color="auto"/>
                                                                                                <w:left w:val="none" w:sz="0" w:space="0" w:color="auto"/>
                                                                                                <w:bottom w:val="none" w:sz="0" w:space="0" w:color="auto"/>
                                                                                                <w:right w:val="none" w:sz="0" w:space="0" w:color="auto"/>
                                                                                              </w:divBdr>
                                                                                            </w:div>
                                                                                            <w:div w:id="1111049082">
                                                                                              <w:marLeft w:val="0"/>
                                                                                              <w:marRight w:val="0"/>
                                                                                              <w:marTop w:val="0"/>
                                                                                              <w:marBottom w:val="0"/>
                                                                                              <w:divBdr>
                                                                                                <w:top w:val="none" w:sz="0" w:space="0" w:color="auto"/>
                                                                                                <w:left w:val="none" w:sz="0" w:space="0" w:color="auto"/>
                                                                                                <w:bottom w:val="none" w:sz="0" w:space="0" w:color="auto"/>
                                                                                                <w:right w:val="none" w:sz="0" w:space="0" w:color="auto"/>
                                                                                              </w:divBdr>
                                                                                            </w:div>
                                                                                            <w:div w:id="1227450956">
                                                                                              <w:marLeft w:val="0"/>
                                                                                              <w:marRight w:val="0"/>
                                                                                              <w:marTop w:val="0"/>
                                                                                              <w:marBottom w:val="0"/>
                                                                                              <w:divBdr>
                                                                                                <w:top w:val="none" w:sz="0" w:space="0" w:color="auto"/>
                                                                                                <w:left w:val="none" w:sz="0" w:space="0" w:color="auto"/>
                                                                                                <w:bottom w:val="none" w:sz="0" w:space="0" w:color="auto"/>
                                                                                                <w:right w:val="none" w:sz="0" w:space="0" w:color="auto"/>
                                                                                              </w:divBdr>
                                                                                            </w:div>
                                                                                            <w:div w:id="1646012105">
                                                                                              <w:marLeft w:val="0"/>
                                                                                              <w:marRight w:val="0"/>
                                                                                              <w:marTop w:val="0"/>
                                                                                              <w:marBottom w:val="0"/>
                                                                                              <w:divBdr>
                                                                                                <w:top w:val="none" w:sz="0" w:space="0" w:color="auto"/>
                                                                                                <w:left w:val="none" w:sz="0" w:space="0" w:color="auto"/>
                                                                                                <w:bottom w:val="none" w:sz="0" w:space="0" w:color="auto"/>
                                                                                                <w:right w:val="none" w:sz="0" w:space="0" w:color="auto"/>
                                                                                              </w:divBdr>
                                                                                            </w:div>
                                                                                            <w:div w:id="1746101285">
                                                                                              <w:marLeft w:val="0"/>
                                                                                              <w:marRight w:val="0"/>
                                                                                              <w:marTop w:val="0"/>
                                                                                              <w:marBottom w:val="0"/>
                                                                                              <w:divBdr>
                                                                                                <w:top w:val="none" w:sz="0" w:space="0" w:color="auto"/>
                                                                                                <w:left w:val="none" w:sz="0" w:space="0" w:color="auto"/>
                                                                                                <w:bottom w:val="none" w:sz="0" w:space="0" w:color="auto"/>
                                                                                                <w:right w:val="none" w:sz="0" w:space="0" w:color="auto"/>
                                                                                              </w:divBdr>
                                                                                            </w:div>
                                                                                            <w:div w:id="2061129360">
                                                                                              <w:marLeft w:val="0"/>
                                                                                              <w:marRight w:val="0"/>
                                                                                              <w:marTop w:val="0"/>
                                                                                              <w:marBottom w:val="0"/>
                                                                                              <w:divBdr>
                                                                                                <w:top w:val="none" w:sz="0" w:space="0" w:color="auto"/>
                                                                                                <w:left w:val="none" w:sz="0" w:space="0" w:color="auto"/>
                                                                                                <w:bottom w:val="none" w:sz="0" w:space="0" w:color="auto"/>
                                                                                                <w:right w:val="none" w:sz="0" w:space="0" w:color="auto"/>
                                                                                              </w:divBdr>
                                                                                            </w:div>
                                                                                            <w:div w:id="20999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6677">
      <w:bodyDiv w:val="1"/>
      <w:marLeft w:val="0"/>
      <w:marRight w:val="0"/>
      <w:marTop w:val="0"/>
      <w:marBottom w:val="0"/>
      <w:divBdr>
        <w:top w:val="none" w:sz="0" w:space="0" w:color="auto"/>
        <w:left w:val="none" w:sz="0" w:space="0" w:color="auto"/>
        <w:bottom w:val="none" w:sz="0" w:space="0" w:color="auto"/>
        <w:right w:val="none" w:sz="0" w:space="0" w:color="auto"/>
      </w:divBdr>
      <w:divsChild>
        <w:div w:id="64763691">
          <w:marLeft w:val="0"/>
          <w:marRight w:val="0"/>
          <w:marTop w:val="0"/>
          <w:marBottom w:val="0"/>
          <w:divBdr>
            <w:top w:val="none" w:sz="0" w:space="0" w:color="auto"/>
            <w:left w:val="none" w:sz="0" w:space="0" w:color="auto"/>
            <w:bottom w:val="none" w:sz="0" w:space="0" w:color="auto"/>
            <w:right w:val="none" w:sz="0" w:space="0" w:color="auto"/>
          </w:divBdr>
        </w:div>
        <w:div w:id="370107657">
          <w:marLeft w:val="0"/>
          <w:marRight w:val="0"/>
          <w:marTop w:val="0"/>
          <w:marBottom w:val="0"/>
          <w:divBdr>
            <w:top w:val="none" w:sz="0" w:space="0" w:color="auto"/>
            <w:left w:val="none" w:sz="0" w:space="0" w:color="auto"/>
            <w:bottom w:val="none" w:sz="0" w:space="0" w:color="auto"/>
            <w:right w:val="none" w:sz="0" w:space="0" w:color="auto"/>
          </w:divBdr>
        </w:div>
        <w:div w:id="590510838">
          <w:marLeft w:val="0"/>
          <w:marRight w:val="0"/>
          <w:marTop w:val="0"/>
          <w:marBottom w:val="0"/>
          <w:divBdr>
            <w:top w:val="none" w:sz="0" w:space="0" w:color="auto"/>
            <w:left w:val="none" w:sz="0" w:space="0" w:color="auto"/>
            <w:bottom w:val="none" w:sz="0" w:space="0" w:color="auto"/>
            <w:right w:val="none" w:sz="0" w:space="0" w:color="auto"/>
          </w:divBdr>
        </w:div>
        <w:div w:id="604265169">
          <w:marLeft w:val="0"/>
          <w:marRight w:val="0"/>
          <w:marTop w:val="0"/>
          <w:marBottom w:val="0"/>
          <w:divBdr>
            <w:top w:val="none" w:sz="0" w:space="0" w:color="auto"/>
            <w:left w:val="none" w:sz="0" w:space="0" w:color="auto"/>
            <w:bottom w:val="none" w:sz="0" w:space="0" w:color="auto"/>
            <w:right w:val="none" w:sz="0" w:space="0" w:color="auto"/>
          </w:divBdr>
        </w:div>
        <w:div w:id="642466986">
          <w:marLeft w:val="0"/>
          <w:marRight w:val="0"/>
          <w:marTop w:val="0"/>
          <w:marBottom w:val="0"/>
          <w:divBdr>
            <w:top w:val="none" w:sz="0" w:space="0" w:color="auto"/>
            <w:left w:val="none" w:sz="0" w:space="0" w:color="auto"/>
            <w:bottom w:val="none" w:sz="0" w:space="0" w:color="auto"/>
            <w:right w:val="none" w:sz="0" w:space="0" w:color="auto"/>
          </w:divBdr>
        </w:div>
        <w:div w:id="673260250">
          <w:marLeft w:val="0"/>
          <w:marRight w:val="0"/>
          <w:marTop w:val="0"/>
          <w:marBottom w:val="0"/>
          <w:divBdr>
            <w:top w:val="none" w:sz="0" w:space="0" w:color="auto"/>
            <w:left w:val="none" w:sz="0" w:space="0" w:color="auto"/>
            <w:bottom w:val="none" w:sz="0" w:space="0" w:color="auto"/>
            <w:right w:val="none" w:sz="0" w:space="0" w:color="auto"/>
          </w:divBdr>
        </w:div>
        <w:div w:id="1267274172">
          <w:marLeft w:val="0"/>
          <w:marRight w:val="0"/>
          <w:marTop w:val="0"/>
          <w:marBottom w:val="0"/>
          <w:divBdr>
            <w:top w:val="none" w:sz="0" w:space="0" w:color="auto"/>
            <w:left w:val="none" w:sz="0" w:space="0" w:color="auto"/>
            <w:bottom w:val="none" w:sz="0" w:space="0" w:color="auto"/>
            <w:right w:val="none" w:sz="0" w:space="0" w:color="auto"/>
          </w:divBdr>
        </w:div>
        <w:div w:id="1314288885">
          <w:marLeft w:val="0"/>
          <w:marRight w:val="0"/>
          <w:marTop w:val="0"/>
          <w:marBottom w:val="0"/>
          <w:divBdr>
            <w:top w:val="none" w:sz="0" w:space="0" w:color="auto"/>
            <w:left w:val="none" w:sz="0" w:space="0" w:color="auto"/>
            <w:bottom w:val="none" w:sz="0" w:space="0" w:color="auto"/>
            <w:right w:val="none" w:sz="0" w:space="0" w:color="auto"/>
          </w:divBdr>
        </w:div>
        <w:div w:id="1528373340">
          <w:marLeft w:val="0"/>
          <w:marRight w:val="0"/>
          <w:marTop w:val="0"/>
          <w:marBottom w:val="0"/>
          <w:divBdr>
            <w:top w:val="none" w:sz="0" w:space="0" w:color="auto"/>
            <w:left w:val="none" w:sz="0" w:space="0" w:color="auto"/>
            <w:bottom w:val="none" w:sz="0" w:space="0" w:color="auto"/>
            <w:right w:val="none" w:sz="0" w:space="0" w:color="auto"/>
          </w:divBdr>
        </w:div>
        <w:div w:id="1583026417">
          <w:marLeft w:val="0"/>
          <w:marRight w:val="0"/>
          <w:marTop w:val="0"/>
          <w:marBottom w:val="0"/>
          <w:divBdr>
            <w:top w:val="none" w:sz="0" w:space="0" w:color="auto"/>
            <w:left w:val="none" w:sz="0" w:space="0" w:color="auto"/>
            <w:bottom w:val="none" w:sz="0" w:space="0" w:color="auto"/>
            <w:right w:val="none" w:sz="0" w:space="0" w:color="auto"/>
          </w:divBdr>
        </w:div>
        <w:div w:id="1812358933">
          <w:marLeft w:val="0"/>
          <w:marRight w:val="0"/>
          <w:marTop w:val="0"/>
          <w:marBottom w:val="0"/>
          <w:divBdr>
            <w:top w:val="none" w:sz="0" w:space="0" w:color="auto"/>
            <w:left w:val="none" w:sz="0" w:space="0" w:color="auto"/>
            <w:bottom w:val="none" w:sz="0" w:space="0" w:color="auto"/>
            <w:right w:val="none" w:sz="0" w:space="0" w:color="auto"/>
          </w:divBdr>
        </w:div>
        <w:div w:id="1815487590">
          <w:marLeft w:val="0"/>
          <w:marRight w:val="0"/>
          <w:marTop w:val="0"/>
          <w:marBottom w:val="0"/>
          <w:divBdr>
            <w:top w:val="none" w:sz="0" w:space="0" w:color="auto"/>
            <w:left w:val="none" w:sz="0" w:space="0" w:color="auto"/>
            <w:bottom w:val="none" w:sz="0" w:space="0" w:color="auto"/>
            <w:right w:val="none" w:sz="0" w:space="0" w:color="auto"/>
          </w:divBdr>
        </w:div>
        <w:div w:id="2020041033">
          <w:marLeft w:val="0"/>
          <w:marRight w:val="0"/>
          <w:marTop w:val="0"/>
          <w:marBottom w:val="0"/>
          <w:divBdr>
            <w:top w:val="none" w:sz="0" w:space="0" w:color="auto"/>
            <w:left w:val="none" w:sz="0" w:space="0" w:color="auto"/>
            <w:bottom w:val="none" w:sz="0" w:space="0" w:color="auto"/>
            <w:right w:val="none" w:sz="0" w:space="0" w:color="auto"/>
          </w:divBdr>
        </w:div>
        <w:div w:id="2098357980">
          <w:marLeft w:val="0"/>
          <w:marRight w:val="0"/>
          <w:marTop w:val="0"/>
          <w:marBottom w:val="0"/>
          <w:divBdr>
            <w:top w:val="none" w:sz="0" w:space="0" w:color="auto"/>
            <w:left w:val="none" w:sz="0" w:space="0" w:color="auto"/>
            <w:bottom w:val="none" w:sz="0" w:space="0" w:color="auto"/>
            <w:right w:val="none" w:sz="0" w:space="0" w:color="auto"/>
          </w:divBdr>
        </w:div>
      </w:divsChild>
    </w:div>
    <w:div w:id="1819414140">
      <w:bodyDiv w:val="1"/>
      <w:marLeft w:val="0"/>
      <w:marRight w:val="0"/>
      <w:marTop w:val="0"/>
      <w:marBottom w:val="0"/>
      <w:divBdr>
        <w:top w:val="none" w:sz="0" w:space="0" w:color="auto"/>
        <w:left w:val="none" w:sz="0" w:space="0" w:color="auto"/>
        <w:bottom w:val="none" w:sz="0" w:space="0" w:color="auto"/>
        <w:right w:val="none" w:sz="0" w:space="0" w:color="auto"/>
      </w:divBdr>
      <w:divsChild>
        <w:div w:id="277183463">
          <w:marLeft w:val="0"/>
          <w:marRight w:val="0"/>
          <w:marTop w:val="0"/>
          <w:marBottom w:val="0"/>
          <w:divBdr>
            <w:top w:val="none" w:sz="0" w:space="0" w:color="auto"/>
            <w:left w:val="none" w:sz="0" w:space="0" w:color="auto"/>
            <w:bottom w:val="none" w:sz="0" w:space="0" w:color="auto"/>
            <w:right w:val="none" w:sz="0" w:space="0" w:color="auto"/>
          </w:divBdr>
          <w:divsChild>
            <w:div w:id="679048127">
              <w:marLeft w:val="0"/>
              <w:marRight w:val="0"/>
              <w:marTop w:val="0"/>
              <w:marBottom w:val="0"/>
              <w:divBdr>
                <w:top w:val="none" w:sz="0" w:space="0" w:color="auto"/>
                <w:left w:val="none" w:sz="0" w:space="0" w:color="auto"/>
                <w:bottom w:val="none" w:sz="0" w:space="0" w:color="auto"/>
                <w:right w:val="none" w:sz="0" w:space="0" w:color="auto"/>
              </w:divBdr>
              <w:divsChild>
                <w:div w:id="1141997481">
                  <w:marLeft w:val="0"/>
                  <w:marRight w:val="0"/>
                  <w:marTop w:val="0"/>
                  <w:marBottom w:val="0"/>
                  <w:divBdr>
                    <w:top w:val="none" w:sz="0" w:space="0" w:color="auto"/>
                    <w:left w:val="none" w:sz="0" w:space="0" w:color="auto"/>
                    <w:bottom w:val="none" w:sz="0" w:space="0" w:color="auto"/>
                    <w:right w:val="none" w:sz="0" w:space="0" w:color="auto"/>
                  </w:divBdr>
                  <w:divsChild>
                    <w:div w:id="1187018071">
                      <w:marLeft w:val="0"/>
                      <w:marRight w:val="0"/>
                      <w:marTop w:val="0"/>
                      <w:marBottom w:val="0"/>
                      <w:divBdr>
                        <w:top w:val="none" w:sz="0" w:space="0" w:color="auto"/>
                        <w:left w:val="none" w:sz="0" w:space="0" w:color="auto"/>
                        <w:bottom w:val="none" w:sz="0" w:space="0" w:color="auto"/>
                        <w:right w:val="none" w:sz="0" w:space="0" w:color="auto"/>
                      </w:divBdr>
                      <w:divsChild>
                        <w:div w:id="394864955">
                          <w:marLeft w:val="0"/>
                          <w:marRight w:val="0"/>
                          <w:marTop w:val="0"/>
                          <w:marBottom w:val="0"/>
                          <w:divBdr>
                            <w:top w:val="none" w:sz="0" w:space="0" w:color="auto"/>
                            <w:left w:val="none" w:sz="0" w:space="0" w:color="auto"/>
                            <w:bottom w:val="none" w:sz="0" w:space="0" w:color="auto"/>
                            <w:right w:val="none" w:sz="0" w:space="0" w:color="auto"/>
                          </w:divBdr>
                          <w:divsChild>
                            <w:div w:id="1840656802">
                              <w:marLeft w:val="0"/>
                              <w:marRight w:val="0"/>
                              <w:marTop w:val="0"/>
                              <w:marBottom w:val="0"/>
                              <w:divBdr>
                                <w:top w:val="none" w:sz="0" w:space="0" w:color="auto"/>
                                <w:left w:val="none" w:sz="0" w:space="0" w:color="auto"/>
                                <w:bottom w:val="none" w:sz="0" w:space="0" w:color="auto"/>
                                <w:right w:val="none" w:sz="0" w:space="0" w:color="auto"/>
                              </w:divBdr>
                              <w:divsChild>
                                <w:div w:id="1627274000">
                                  <w:marLeft w:val="0"/>
                                  <w:marRight w:val="0"/>
                                  <w:marTop w:val="240"/>
                                  <w:marBottom w:val="240"/>
                                  <w:divBdr>
                                    <w:top w:val="none" w:sz="0" w:space="0" w:color="auto"/>
                                    <w:left w:val="none" w:sz="0" w:space="0" w:color="auto"/>
                                    <w:bottom w:val="none" w:sz="0" w:space="0" w:color="auto"/>
                                    <w:right w:val="none" w:sz="0" w:space="0" w:color="auto"/>
                                  </w:divBdr>
                                  <w:divsChild>
                                    <w:div w:id="508371963">
                                      <w:marLeft w:val="0"/>
                                      <w:marRight w:val="0"/>
                                      <w:marTop w:val="0"/>
                                      <w:marBottom w:val="0"/>
                                      <w:divBdr>
                                        <w:top w:val="none" w:sz="0" w:space="0" w:color="auto"/>
                                        <w:left w:val="none" w:sz="0" w:space="0" w:color="auto"/>
                                        <w:bottom w:val="none" w:sz="0" w:space="0" w:color="auto"/>
                                        <w:right w:val="none" w:sz="0" w:space="0" w:color="auto"/>
                                      </w:divBdr>
                                      <w:divsChild>
                                        <w:div w:id="1817598996">
                                          <w:marLeft w:val="0"/>
                                          <w:marRight w:val="0"/>
                                          <w:marTop w:val="0"/>
                                          <w:marBottom w:val="0"/>
                                          <w:divBdr>
                                            <w:top w:val="none" w:sz="0" w:space="0" w:color="auto"/>
                                            <w:left w:val="none" w:sz="0" w:space="0" w:color="auto"/>
                                            <w:bottom w:val="none" w:sz="0" w:space="0" w:color="auto"/>
                                            <w:right w:val="none" w:sz="0" w:space="0" w:color="auto"/>
                                          </w:divBdr>
                                          <w:divsChild>
                                            <w:div w:id="605230238">
                                              <w:marLeft w:val="0"/>
                                              <w:marRight w:val="0"/>
                                              <w:marTop w:val="0"/>
                                              <w:marBottom w:val="0"/>
                                              <w:divBdr>
                                                <w:top w:val="none" w:sz="0" w:space="0" w:color="auto"/>
                                                <w:left w:val="none" w:sz="0" w:space="0" w:color="auto"/>
                                                <w:bottom w:val="none" w:sz="0" w:space="0" w:color="auto"/>
                                                <w:right w:val="none" w:sz="0" w:space="0" w:color="auto"/>
                                              </w:divBdr>
                                              <w:divsChild>
                                                <w:div w:id="17190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168403">
      <w:bodyDiv w:val="1"/>
      <w:marLeft w:val="0"/>
      <w:marRight w:val="0"/>
      <w:marTop w:val="0"/>
      <w:marBottom w:val="0"/>
      <w:divBdr>
        <w:top w:val="none" w:sz="0" w:space="0" w:color="auto"/>
        <w:left w:val="none" w:sz="0" w:space="0" w:color="auto"/>
        <w:bottom w:val="none" w:sz="0" w:space="0" w:color="auto"/>
        <w:right w:val="none" w:sz="0" w:space="0" w:color="auto"/>
      </w:divBdr>
      <w:divsChild>
        <w:div w:id="79059197">
          <w:marLeft w:val="0"/>
          <w:marRight w:val="0"/>
          <w:marTop w:val="0"/>
          <w:marBottom w:val="0"/>
          <w:divBdr>
            <w:top w:val="none" w:sz="0" w:space="0" w:color="auto"/>
            <w:left w:val="none" w:sz="0" w:space="0" w:color="auto"/>
            <w:bottom w:val="none" w:sz="0" w:space="0" w:color="auto"/>
            <w:right w:val="none" w:sz="0" w:space="0" w:color="auto"/>
          </w:divBdr>
        </w:div>
        <w:div w:id="102768484">
          <w:marLeft w:val="0"/>
          <w:marRight w:val="0"/>
          <w:marTop w:val="0"/>
          <w:marBottom w:val="0"/>
          <w:divBdr>
            <w:top w:val="none" w:sz="0" w:space="0" w:color="auto"/>
            <w:left w:val="none" w:sz="0" w:space="0" w:color="auto"/>
            <w:bottom w:val="none" w:sz="0" w:space="0" w:color="auto"/>
            <w:right w:val="none" w:sz="0" w:space="0" w:color="auto"/>
          </w:divBdr>
        </w:div>
        <w:div w:id="148180475">
          <w:marLeft w:val="0"/>
          <w:marRight w:val="0"/>
          <w:marTop w:val="0"/>
          <w:marBottom w:val="0"/>
          <w:divBdr>
            <w:top w:val="none" w:sz="0" w:space="0" w:color="auto"/>
            <w:left w:val="none" w:sz="0" w:space="0" w:color="auto"/>
            <w:bottom w:val="none" w:sz="0" w:space="0" w:color="auto"/>
            <w:right w:val="none" w:sz="0" w:space="0" w:color="auto"/>
          </w:divBdr>
        </w:div>
        <w:div w:id="250896355">
          <w:marLeft w:val="0"/>
          <w:marRight w:val="0"/>
          <w:marTop w:val="0"/>
          <w:marBottom w:val="0"/>
          <w:divBdr>
            <w:top w:val="none" w:sz="0" w:space="0" w:color="auto"/>
            <w:left w:val="none" w:sz="0" w:space="0" w:color="auto"/>
            <w:bottom w:val="none" w:sz="0" w:space="0" w:color="auto"/>
            <w:right w:val="none" w:sz="0" w:space="0" w:color="auto"/>
          </w:divBdr>
        </w:div>
        <w:div w:id="261452978">
          <w:marLeft w:val="0"/>
          <w:marRight w:val="0"/>
          <w:marTop w:val="0"/>
          <w:marBottom w:val="0"/>
          <w:divBdr>
            <w:top w:val="none" w:sz="0" w:space="0" w:color="auto"/>
            <w:left w:val="none" w:sz="0" w:space="0" w:color="auto"/>
            <w:bottom w:val="none" w:sz="0" w:space="0" w:color="auto"/>
            <w:right w:val="none" w:sz="0" w:space="0" w:color="auto"/>
          </w:divBdr>
        </w:div>
        <w:div w:id="324434709">
          <w:marLeft w:val="0"/>
          <w:marRight w:val="0"/>
          <w:marTop w:val="0"/>
          <w:marBottom w:val="0"/>
          <w:divBdr>
            <w:top w:val="none" w:sz="0" w:space="0" w:color="auto"/>
            <w:left w:val="none" w:sz="0" w:space="0" w:color="auto"/>
            <w:bottom w:val="none" w:sz="0" w:space="0" w:color="auto"/>
            <w:right w:val="none" w:sz="0" w:space="0" w:color="auto"/>
          </w:divBdr>
        </w:div>
        <w:div w:id="392628878">
          <w:marLeft w:val="0"/>
          <w:marRight w:val="0"/>
          <w:marTop w:val="0"/>
          <w:marBottom w:val="0"/>
          <w:divBdr>
            <w:top w:val="none" w:sz="0" w:space="0" w:color="auto"/>
            <w:left w:val="none" w:sz="0" w:space="0" w:color="auto"/>
            <w:bottom w:val="none" w:sz="0" w:space="0" w:color="auto"/>
            <w:right w:val="none" w:sz="0" w:space="0" w:color="auto"/>
          </w:divBdr>
        </w:div>
        <w:div w:id="409081608">
          <w:marLeft w:val="0"/>
          <w:marRight w:val="0"/>
          <w:marTop w:val="0"/>
          <w:marBottom w:val="0"/>
          <w:divBdr>
            <w:top w:val="none" w:sz="0" w:space="0" w:color="auto"/>
            <w:left w:val="none" w:sz="0" w:space="0" w:color="auto"/>
            <w:bottom w:val="none" w:sz="0" w:space="0" w:color="auto"/>
            <w:right w:val="none" w:sz="0" w:space="0" w:color="auto"/>
          </w:divBdr>
        </w:div>
        <w:div w:id="542211447">
          <w:marLeft w:val="0"/>
          <w:marRight w:val="0"/>
          <w:marTop w:val="0"/>
          <w:marBottom w:val="0"/>
          <w:divBdr>
            <w:top w:val="none" w:sz="0" w:space="0" w:color="auto"/>
            <w:left w:val="none" w:sz="0" w:space="0" w:color="auto"/>
            <w:bottom w:val="none" w:sz="0" w:space="0" w:color="auto"/>
            <w:right w:val="none" w:sz="0" w:space="0" w:color="auto"/>
          </w:divBdr>
        </w:div>
        <w:div w:id="575676980">
          <w:marLeft w:val="0"/>
          <w:marRight w:val="0"/>
          <w:marTop w:val="0"/>
          <w:marBottom w:val="0"/>
          <w:divBdr>
            <w:top w:val="none" w:sz="0" w:space="0" w:color="auto"/>
            <w:left w:val="none" w:sz="0" w:space="0" w:color="auto"/>
            <w:bottom w:val="none" w:sz="0" w:space="0" w:color="auto"/>
            <w:right w:val="none" w:sz="0" w:space="0" w:color="auto"/>
          </w:divBdr>
        </w:div>
        <w:div w:id="603922722">
          <w:marLeft w:val="0"/>
          <w:marRight w:val="0"/>
          <w:marTop w:val="0"/>
          <w:marBottom w:val="0"/>
          <w:divBdr>
            <w:top w:val="none" w:sz="0" w:space="0" w:color="auto"/>
            <w:left w:val="none" w:sz="0" w:space="0" w:color="auto"/>
            <w:bottom w:val="none" w:sz="0" w:space="0" w:color="auto"/>
            <w:right w:val="none" w:sz="0" w:space="0" w:color="auto"/>
          </w:divBdr>
        </w:div>
        <w:div w:id="608586220">
          <w:marLeft w:val="0"/>
          <w:marRight w:val="0"/>
          <w:marTop w:val="0"/>
          <w:marBottom w:val="0"/>
          <w:divBdr>
            <w:top w:val="none" w:sz="0" w:space="0" w:color="auto"/>
            <w:left w:val="none" w:sz="0" w:space="0" w:color="auto"/>
            <w:bottom w:val="none" w:sz="0" w:space="0" w:color="auto"/>
            <w:right w:val="none" w:sz="0" w:space="0" w:color="auto"/>
          </w:divBdr>
        </w:div>
        <w:div w:id="705108190">
          <w:marLeft w:val="0"/>
          <w:marRight w:val="0"/>
          <w:marTop w:val="0"/>
          <w:marBottom w:val="0"/>
          <w:divBdr>
            <w:top w:val="none" w:sz="0" w:space="0" w:color="auto"/>
            <w:left w:val="none" w:sz="0" w:space="0" w:color="auto"/>
            <w:bottom w:val="none" w:sz="0" w:space="0" w:color="auto"/>
            <w:right w:val="none" w:sz="0" w:space="0" w:color="auto"/>
          </w:divBdr>
        </w:div>
        <w:div w:id="756751920">
          <w:marLeft w:val="0"/>
          <w:marRight w:val="0"/>
          <w:marTop w:val="0"/>
          <w:marBottom w:val="0"/>
          <w:divBdr>
            <w:top w:val="none" w:sz="0" w:space="0" w:color="auto"/>
            <w:left w:val="none" w:sz="0" w:space="0" w:color="auto"/>
            <w:bottom w:val="none" w:sz="0" w:space="0" w:color="auto"/>
            <w:right w:val="none" w:sz="0" w:space="0" w:color="auto"/>
          </w:divBdr>
          <w:divsChild>
            <w:div w:id="868225927">
              <w:marLeft w:val="0"/>
              <w:marRight w:val="0"/>
              <w:marTop w:val="0"/>
              <w:marBottom w:val="0"/>
              <w:divBdr>
                <w:top w:val="none" w:sz="0" w:space="0" w:color="auto"/>
                <w:left w:val="none" w:sz="0" w:space="0" w:color="auto"/>
                <w:bottom w:val="none" w:sz="0" w:space="0" w:color="auto"/>
                <w:right w:val="none" w:sz="0" w:space="0" w:color="auto"/>
              </w:divBdr>
            </w:div>
          </w:divsChild>
        </w:div>
        <w:div w:id="784883898">
          <w:marLeft w:val="0"/>
          <w:marRight w:val="0"/>
          <w:marTop w:val="0"/>
          <w:marBottom w:val="0"/>
          <w:divBdr>
            <w:top w:val="none" w:sz="0" w:space="0" w:color="auto"/>
            <w:left w:val="none" w:sz="0" w:space="0" w:color="auto"/>
            <w:bottom w:val="none" w:sz="0" w:space="0" w:color="auto"/>
            <w:right w:val="none" w:sz="0" w:space="0" w:color="auto"/>
          </w:divBdr>
        </w:div>
        <w:div w:id="937568456">
          <w:marLeft w:val="0"/>
          <w:marRight w:val="0"/>
          <w:marTop w:val="0"/>
          <w:marBottom w:val="0"/>
          <w:divBdr>
            <w:top w:val="none" w:sz="0" w:space="0" w:color="auto"/>
            <w:left w:val="none" w:sz="0" w:space="0" w:color="auto"/>
            <w:bottom w:val="none" w:sz="0" w:space="0" w:color="auto"/>
            <w:right w:val="none" w:sz="0" w:space="0" w:color="auto"/>
          </w:divBdr>
        </w:div>
        <w:div w:id="1005127430">
          <w:marLeft w:val="0"/>
          <w:marRight w:val="0"/>
          <w:marTop w:val="0"/>
          <w:marBottom w:val="0"/>
          <w:divBdr>
            <w:top w:val="none" w:sz="0" w:space="0" w:color="auto"/>
            <w:left w:val="none" w:sz="0" w:space="0" w:color="auto"/>
            <w:bottom w:val="none" w:sz="0" w:space="0" w:color="auto"/>
            <w:right w:val="none" w:sz="0" w:space="0" w:color="auto"/>
          </w:divBdr>
        </w:div>
        <w:div w:id="1021516850">
          <w:marLeft w:val="0"/>
          <w:marRight w:val="0"/>
          <w:marTop w:val="0"/>
          <w:marBottom w:val="0"/>
          <w:divBdr>
            <w:top w:val="none" w:sz="0" w:space="0" w:color="auto"/>
            <w:left w:val="none" w:sz="0" w:space="0" w:color="auto"/>
            <w:bottom w:val="none" w:sz="0" w:space="0" w:color="auto"/>
            <w:right w:val="none" w:sz="0" w:space="0" w:color="auto"/>
          </w:divBdr>
        </w:div>
        <w:div w:id="1232959563">
          <w:marLeft w:val="0"/>
          <w:marRight w:val="0"/>
          <w:marTop w:val="0"/>
          <w:marBottom w:val="0"/>
          <w:divBdr>
            <w:top w:val="none" w:sz="0" w:space="0" w:color="auto"/>
            <w:left w:val="none" w:sz="0" w:space="0" w:color="auto"/>
            <w:bottom w:val="none" w:sz="0" w:space="0" w:color="auto"/>
            <w:right w:val="none" w:sz="0" w:space="0" w:color="auto"/>
          </w:divBdr>
        </w:div>
        <w:div w:id="1369451326">
          <w:marLeft w:val="0"/>
          <w:marRight w:val="0"/>
          <w:marTop w:val="0"/>
          <w:marBottom w:val="0"/>
          <w:divBdr>
            <w:top w:val="none" w:sz="0" w:space="0" w:color="auto"/>
            <w:left w:val="none" w:sz="0" w:space="0" w:color="auto"/>
            <w:bottom w:val="none" w:sz="0" w:space="0" w:color="auto"/>
            <w:right w:val="none" w:sz="0" w:space="0" w:color="auto"/>
          </w:divBdr>
        </w:div>
        <w:div w:id="1398242202">
          <w:marLeft w:val="0"/>
          <w:marRight w:val="0"/>
          <w:marTop w:val="0"/>
          <w:marBottom w:val="0"/>
          <w:divBdr>
            <w:top w:val="none" w:sz="0" w:space="0" w:color="auto"/>
            <w:left w:val="none" w:sz="0" w:space="0" w:color="auto"/>
            <w:bottom w:val="none" w:sz="0" w:space="0" w:color="auto"/>
            <w:right w:val="none" w:sz="0" w:space="0" w:color="auto"/>
          </w:divBdr>
        </w:div>
        <w:div w:id="1481262777">
          <w:marLeft w:val="0"/>
          <w:marRight w:val="0"/>
          <w:marTop w:val="0"/>
          <w:marBottom w:val="0"/>
          <w:divBdr>
            <w:top w:val="none" w:sz="0" w:space="0" w:color="auto"/>
            <w:left w:val="none" w:sz="0" w:space="0" w:color="auto"/>
            <w:bottom w:val="none" w:sz="0" w:space="0" w:color="auto"/>
            <w:right w:val="none" w:sz="0" w:space="0" w:color="auto"/>
          </w:divBdr>
        </w:div>
        <w:div w:id="1547713282">
          <w:marLeft w:val="0"/>
          <w:marRight w:val="0"/>
          <w:marTop w:val="0"/>
          <w:marBottom w:val="0"/>
          <w:divBdr>
            <w:top w:val="none" w:sz="0" w:space="0" w:color="auto"/>
            <w:left w:val="none" w:sz="0" w:space="0" w:color="auto"/>
            <w:bottom w:val="none" w:sz="0" w:space="0" w:color="auto"/>
            <w:right w:val="none" w:sz="0" w:space="0" w:color="auto"/>
          </w:divBdr>
        </w:div>
        <w:div w:id="1596862129">
          <w:marLeft w:val="0"/>
          <w:marRight w:val="0"/>
          <w:marTop w:val="0"/>
          <w:marBottom w:val="0"/>
          <w:divBdr>
            <w:top w:val="none" w:sz="0" w:space="0" w:color="auto"/>
            <w:left w:val="none" w:sz="0" w:space="0" w:color="auto"/>
            <w:bottom w:val="none" w:sz="0" w:space="0" w:color="auto"/>
            <w:right w:val="none" w:sz="0" w:space="0" w:color="auto"/>
          </w:divBdr>
        </w:div>
        <w:div w:id="1619675157">
          <w:marLeft w:val="0"/>
          <w:marRight w:val="0"/>
          <w:marTop w:val="0"/>
          <w:marBottom w:val="0"/>
          <w:divBdr>
            <w:top w:val="none" w:sz="0" w:space="0" w:color="auto"/>
            <w:left w:val="none" w:sz="0" w:space="0" w:color="auto"/>
            <w:bottom w:val="none" w:sz="0" w:space="0" w:color="auto"/>
            <w:right w:val="none" w:sz="0" w:space="0" w:color="auto"/>
          </w:divBdr>
        </w:div>
        <w:div w:id="1653829927">
          <w:marLeft w:val="0"/>
          <w:marRight w:val="0"/>
          <w:marTop w:val="0"/>
          <w:marBottom w:val="0"/>
          <w:divBdr>
            <w:top w:val="none" w:sz="0" w:space="0" w:color="auto"/>
            <w:left w:val="none" w:sz="0" w:space="0" w:color="auto"/>
            <w:bottom w:val="none" w:sz="0" w:space="0" w:color="auto"/>
            <w:right w:val="none" w:sz="0" w:space="0" w:color="auto"/>
          </w:divBdr>
        </w:div>
        <w:div w:id="1750420107">
          <w:marLeft w:val="0"/>
          <w:marRight w:val="0"/>
          <w:marTop w:val="0"/>
          <w:marBottom w:val="0"/>
          <w:divBdr>
            <w:top w:val="none" w:sz="0" w:space="0" w:color="auto"/>
            <w:left w:val="none" w:sz="0" w:space="0" w:color="auto"/>
            <w:bottom w:val="none" w:sz="0" w:space="0" w:color="auto"/>
            <w:right w:val="none" w:sz="0" w:space="0" w:color="auto"/>
          </w:divBdr>
        </w:div>
        <w:div w:id="1892376852">
          <w:marLeft w:val="0"/>
          <w:marRight w:val="0"/>
          <w:marTop w:val="0"/>
          <w:marBottom w:val="0"/>
          <w:divBdr>
            <w:top w:val="none" w:sz="0" w:space="0" w:color="auto"/>
            <w:left w:val="none" w:sz="0" w:space="0" w:color="auto"/>
            <w:bottom w:val="none" w:sz="0" w:space="0" w:color="auto"/>
            <w:right w:val="none" w:sz="0" w:space="0" w:color="auto"/>
          </w:divBdr>
        </w:div>
        <w:div w:id="1899242213">
          <w:marLeft w:val="0"/>
          <w:marRight w:val="0"/>
          <w:marTop w:val="0"/>
          <w:marBottom w:val="0"/>
          <w:divBdr>
            <w:top w:val="none" w:sz="0" w:space="0" w:color="auto"/>
            <w:left w:val="none" w:sz="0" w:space="0" w:color="auto"/>
            <w:bottom w:val="none" w:sz="0" w:space="0" w:color="auto"/>
            <w:right w:val="none" w:sz="0" w:space="0" w:color="auto"/>
          </w:divBdr>
        </w:div>
        <w:div w:id="1941837617">
          <w:marLeft w:val="0"/>
          <w:marRight w:val="0"/>
          <w:marTop w:val="0"/>
          <w:marBottom w:val="0"/>
          <w:divBdr>
            <w:top w:val="none" w:sz="0" w:space="0" w:color="auto"/>
            <w:left w:val="none" w:sz="0" w:space="0" w:color="auto"/>
            <w:bottom w:val="none" w:sz="0" w:space="0" w:color="auto"/>
            <w:right w:val="none" w:sz="0" w:space="0" w:color="auto"/>
          </w:divBdr>
        </w:div>
        <w:div w:id="1964799288">
          <w:marLeft w:val="0"/>
          <w:marRight w:val="0"/>
          <w:marTop w:val="0"/>
          <w:marBottom w:val="0"/>
          <w:divBdr>
            <w:top w:val="none" w:sz="0" w:space="0" w:color="auto"/>
            <w:left w:val="none" w:sz="0" w:space="0" w:color="auto"/>
            <w:bottom w:val="none" w:sz="0" w:space="0" w:color="auto"/>
            <w:right w:val="none" w:sz="0" w:space="0" w:color="auto"/>
          </w:divBdr>
        </w:div>
        <w:div w:id="1967345311">
          <w:marLeft w:val="0"/>
          <w:marRight w:val="0"/>
          <w:marTop w:val="0"/>
          <w:marBottom w:val="0"/>
          <w:divBdr>
            <w:top w:val="none" w:sz="0" w:space="0" w:color="auto"/>
            <w:left w:val="none" w:sz="0" w:space="0" w:color="auto"/>
            <w:bottom w:val="none" w:sz="0" w:space="0" w:color="auto"/>
            <w:right w:val="none" w:sz="0" w:space="0" w:color="auto"/>
          </w:divBdr>
        </w:div>
        <w:div w:id="2013216658">
          <w:marLeft w:val="0"/>
          <w:marRight w:val="0"/>
          <w:marTop w:val="0"/>
          <w:marBottom w:val="0"/>
          <w:divBdr>
            <w:top w:val="none" w:sz="0" w:space="0" w:color="auto"/>
            <w:left w:val="none" w:sz="0" w:space="0" w:color="auto"/>
            <w:bottom w:val="none" w:sz="0" w:space="0" w:color="auto"/>
            <w:right w:val="none" w:sz="0" w:space="0" w:color="auto"/>
          </w:divBdr>
        </w:div>
        <w:div w:id="2097247664">
          <w:marLeft w:val="0"/>
          <w:marRight w:val="0"/>
          <w:marTop w:val="0"/>
          <w:marBottom w:val="0"/>
          <w:divBdr>
            <w:top w:val="none" w:sz="0" w:space="0" w:color="auto"/>
            <w:left w:val="none" w:sz="0" w:space="0" w:color="auto"/>
            <w:bottom w:val="none" w:sz="0" w:space="0" w:color="auto"/>
            <w:right w:val="none" w:sz="0" w:space="0" w:color="auto"/>
          </w:divBdr>
        </w:div>
        <w:div w:id="2123723753">
          <w:marLeft w:val="0"/>
          <w:marRight w:val="0"/>
          <w:marTop w:val="0"/>
          <w:marBottom w:val="0"/>
          <w:divBdr>
            <w:top w:val="none" w:sz="0" w:space="0" w:color="auto"/>
            <w:left w:val="none" w:sz="0" w:space="0" w:color="auto"/>
            <w:bottom w:val="none" w:sz="0" w:space="0" w:color="auto"/>
            <w:right w:val="none" w:sz="0" w:space="0" w:color="auto"/>
          </w:divBdr>
          <w:divsChild>
            <w:div w:id="1073745063">
              <w:marLeft w:val="0"/>
              <w:marRight w:val="0"/>
              <w:marTop w:val="0"/>
              <w:marBottom w:val="0"/>
              <w:divBdr>
                <w:top w:val="none" w:sz="0" w:space="0" w:color="auto"/>
                <w:left w:val="none" w:sz="0" w:space="0" w:color="auto"/>
                <w:bottom w:val="none" w:sz="0" w:space="0" w:color="auto"/>
                <w:right w:val="none" w:sz="0" w:space="0" w:color="auto"/>
              </w:divBdr>
            </w:div>
          </w:divsChild>
        </w:div>
        <w:div w:id="2143694035">
          <w:marLeft w:val="0"/>
          <w:marRight w:val="0"/>
          <w:marTop w:val="0"/>
          <w:marBottom w:val="0"/>
          <w:divBdr>
            <w:top w:val="none" w:sz="0" w:space="0" w:color="auto"/>
            <w:left w:val="none" w:sz="0" w:space="0" w:color="auto"/>
            <w:bottom w:val="none" w:sz="0" w:space="0" w:color="auto"/>
            <w:right w:val="none" w:sz="0" w:space="0" w:color="auto"/>
          </w:divBdr>
        </w:div>
      </w:divsChild>
    </w:div>
    <w:div w:id="1900630793">
      <w:bodyDiv w:val="1"/>
      <w:marLeft w:val="0"/>
      <w:marRight w:val="0"/>
      <w:marTop w:val="0"/>
      <w:marBottom w:val="0"/>
      <w:divBdr>
        <w:top w:val="none" w:sz="0" w:space="0" w:color="auto"/>
        <w:left w:val="none" w:sz="0" w:space="0" w:color="auto"/>
        <w:bottom w:val="none" w:sz="0" w:space="0" w:color="auto"/>
        <w:right w:val="none" w:sz="0" w:space="0" w:color="auto"/>
      </w:divBdr>
      <w:divsChild>
        <w:div w:id="109517861">
          <w:marLeft w:val="0"/>
          <w:marRight w:val="0"/>
          <w:marTop w:val="0"/>
          <w:marBottom w:val="0"/>
          <w:divBdr>
            <w:top w:val="none" w:sz="0" w:space="0" w:color="auto"/>
            <w:left w:val="none" w:sz="0" w:space="0" w:color="auto"/>
            <w:bottom w:val="none" w:sz="0" w:space="0" w:color="auto"/>
            <w:right w:val="none" w:sz="0" w:space="0" w:color="auto"/>
          </w:divBdr>
        </w:div>
        <w:div w:id="288436323">
          <w:marLeft w:val="0"/>
          <w:marRight w:val="0"/>
          <w:marTop w:val="0"/>
          <w:marBottom w:val="0"/>
          <w:divBdr>
            <w:top w:val="none" w:sz="0" w:space="0" w:color="auto"/>
            <w:left w:val="none" w:sz="0" w:space="0" w:color="auto"/>
            <w:bottom w:val="none" w:sz="0" w:space="0" w:color="auto"/>
            <w:right w:val="none" w:sz="0" w:space="0" w:color="auto"/>
          </w:divBdr>
        </w:div>
        <w:div w:id="404187364">
          <w:marLeft w:val="0"/>
          <w:marRight w:val="0"/>
          <w:marTop w:val="0"/>
          <w:marBottom w:val="0"/>
          <w:divBdr>
            <w:top w:val="none" w:sz="0" w:space="0" w:color="auto"/>
            <w:left w:val="none" w:sz="0" w:space="0" w:color="auto"/>
            <w:bottom w:val="none" w:sz="0" w:space="0" w:color="auto"/>
            <w:right w:val="none" w:sz="0" w:space="0" w:color="auto"/>
          </w:divBdr>
        </w:div>
        <w:div w:id="445975138">
          <w:marLeft w:val="0"/>
          <w:marRight w:val="0"/>
          <w:marTop w:val="0"/>
          <w:marBottom w:val="0"/>
          <w:divBdr>
            <w:top w:val="none" w:sz="0" w:space="0" w:color="auto"/>
            <w:left w:val="none" w:sz="0" w:space="0" w:color="auto"/>
            <w:bottom w:val="none" w:sz="0" w:space="0" w:color="auto"/>
            <w:right w:val="none" w:sz="0" w:space="0" w:color="auto"/>
          </w:divBdr>
        </w:div>
        <w:div w:id="463961768">
          <w:marLeft w:val="0"/>
          <w:marRight w:val="0"/>
          <w:marTop w:val="0"/>
          <w:marBottom w:val="0"/>
          <w:divBdr>
            <w:top w:val="none" w:sz="0" w:space="0" w:color="auto"/>
            <w:left w:val="none" w:sz="0" w:space="0" w:color="auto"/>
            <w:bottom w:val="none" w:sz="0" w:space="0" w:color="auto"/>
            <w:right w:val="none" w:sz="0" w:space="0" w:color="auto"/>
          </w:divBdr>
        </w:div>
        <w:div w:id="480318783">
          <w:marLeft w:val="0"/>
          <w:marRight w:val="0"/>
          <w:marTop w:val="0"/>
          <w:marBottom w:val="0"/>
          <w:divBdr>
            <w:top w:val="none" w:sz="0" w:space="0" w:color="auto"/>
            <w:left w:val="none" w:sz="0" w:space="0" w:color="auto"/>
            <w:bottom w:val="none" w:sz="0" w:space="0" w:color="auto"/>
            <w:right w:val="none" w:sz="0" w:space="0" w:color="auto"/>
          </w:divBdr>
        </w:div>
        <w:div w:id="56101946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 w:id="800195990">
          <w:marLeft w:val="0"/>
          <w:marRight w:val="0"/>
          <w:marTop w:val="0"/>
          <w:marBottom w:val="0"/>
          <w:divBdr>
            <w:top w:val="none" w:sz="0" w:space="0" w:color="auto"/>
            <w:left w:val="none" w:sz="0" w:space="0" w:color="auto"/>
            <w:bottom w:val="none" w:sz="0" w:space="0" w:color="auto"/>
            <w:right w:val="none" w:sz="0" w:space="0" w:color="auto"/>
          </w:divBdr>
        </w:div>
        <w:div w:id="890503523">
          <w:marLeft w:val="0"/>
          <w:marRight w:val="0"/>
          <w:marTop w:val="0"/>
          <w:marBottom w:val="0"/>
          <w:divBdr>
            <w:top w:val="none" w:sz="0" w:space="0" w:color="auto"/>
            <w:left w:val="none" w:sz="0" w:space="0" w:color="auto"/>
            <w:bottom w:val="none" w:sz="0" w:space="0" w:color="auto"/>
            <w:right w:val="none" w:sz="0" w:space="0" w:color="auto"/>
          </w:divBdr>
        </w:div>
        <w:div w:id="1104039186">
          <w:marLeft w:val="0"/>
          <w:marRight w:val="0"/>
          <w:marTop w:val="0"/>
          <w:marBottom w:val="0"/>
          <w:divBdr>
            <w:top w:val="none" w:sz="0" w:space="0" w:color="auto"/>
            <w:left w:val="none" w:sz="0" w:space="0" w:color="auto"/>
            <w:bottom w:val="none" w:sz="0" w:space="0" w:color="auto"/>
            <w:right w:val="none" w:sz="0" w:space="0" w:color="auto"/>
          </w:divBdr>
        </w:div>
        <w:div w:id="1197309439">
          <w:marLeft w:val="0"/>
          <w:marRight w:val="0"/>
          <w:marTop w:val="0"/>
          <w:marBottom w:val="0"/>
          <w:divBdr>
            <w:top w:val="none" w:sz="0" w:space="0" w:color="auto"/>
            <w:left w:val="none" w:sz="0" w:space="0" w:color="auto"/>
            <w:bottom w:val="none" w:sz="0" w:space="0" w:color="auto"/>
            <w:right w:val="none" w:sz="0" w:space="0" w:color="auto"/>
          </w:divBdr>
        </w:div>
        <w:div w:id="1241795123">
          <w:marLeft w:val="0"/>
          <w:marRight w:val="0"/>
          <w:marTop w:val="0"/>
          <w:marBottom w:val="0"/>
          <w:divBdr>
            <w:top w:val="none" w:sz="0" w:space="0" w:color="auto"/>
            <w:left w:val="none" w:sz="0" w:space="0" w:color="auto"/>
            <w:bottom w:val="none" w:sz="0" w:space="0" w:color="auto"/>
            <w:right w:val="none" w:sz="0" w:space="0" w:color="auto"/>
          </w:divBdr>
        </w:div>
        <w:div w:id="1258906389">
          <w:marLeft w:val="0"/>
          <w:marRight w:val="0"/>
          <w:marTop w:val="0"/>
          <w:marBottom w:val="0"/>
          <w:divBdr>
            <w:top w:val="none" w:sz="0" w:space="0" w:color="auto"/>
            <w:left w:val="none" w:sz="0" w:space="0" w:color="auto"/>
            <w:bottom w:val="none" w:sz="0" w:space="0" w:color="auto"/>
            <w:right w:val="none" w:sz="0" w:space="0" w:color="auto"/>
          </w:divBdr>
        </w:div>
        <w:div w:id="1263806083">
          <w:marLeft w:val="0"/>
          <w:marRight w:val="0"/>
          <w:marTop w:val="0"/>
          <w:marBottom w:val="0"/>
          <w:divBdr>
            <w:top w:val="none" w:sz="0" w:space="0" w:color="auto"/>
            <w:left w:val="none" w:sz="0" w:space="0" w:color="auto"/>
            <w:bottom w:val="none" w:sz="0" w:space="0" w:color="auto"/>
            <w:right w:val="none" w:sz="0" w:space="0" w:color="auto"/>
          </w:divBdr>
        </w:div>
        <w:div w:id="1305964651">
          <w:marLeft w:val="0"/>
          <w:marRight w:val="0"/>
          <w:marTop w:val="0"/>
          <w:marBottom w:val="0"/>
          <w:divBdr>
            <w:top w:val="none" w:sz="0" w:space="0" w:color="auto"/>
            <w:left w:val="none" w:sz="0" w:space="0" w:color="auto"/>
            <w:bottom w:val="none" w:sz="0" w:space="0" w:color="auto"/>
            <w:right w:val="none" w:sz="0" w:space="0" w:color="auto"/>
          </w:divBdr>
        </w:div>
        <w:div w:id="1409112591">
          <w:marLeft w:val="0"/>
          <w:marRight w:val="0"/>
          <w:marTop w:val="0"/>
          <w:marBottom w:val="0"/>
          <w:divBdr>
            <w:top w:val="none" w:sz="0" w:space="0" w:color="auto"/>
            <w:left w:val="none" w:sz="0" w:space="0" w:color="auto"/>
            <w:bottom w:val="none" w:sz="0" w:space="0" w:color="auto"/>
            <w:right w:val="none" w:sz="0" w:space="0" w:color="auto"/>
          </w:divBdr>
        </w:div>
        <w:div w:id="1674918585">
          <w:marLeft w:val="0"/>
          <w:marRight w:val="0"/>
          <w:marTop w:val="0"/>
          <w:marBottom w:val="0"/>
          <w:divBdr>
            <w:top w:val="none" w:sz="0" w:space="0" w:color="auto"/>
            <w:left w:val="none" w:sz="0" w:space="0" w:color="auto"/>
            <w:bottom w:val="none" w:sz="0" w:space="0" w:color="auto"/>
            <w:right w:val="none" w:sz="0" w:space="0" w:color="auto"/>
          </w:divBdr>
        </w:div>
        <w:div w:id="1826974505">
          <w:marLeft w:val="0"/>
          <w:marRight w:val="0"/>
          <w:marTop w:val="0"/>
          <w:marBottom w:val="0"/>
          <w:divBdr>
            <w:top w:val="none" w:sz="0" w:space="0" w:color="auto"/>
            <w:left w:val="none" w:sz="0" w:space="0" w:color="auto"/>
            <w:bottom w:val="none" w:sz="0" w:space="0" w:color="auto"/>
            <w:right w:val="none" w:sz="0" w:space="0" w:color="auto"/>
          </w:divBdr>
        </w:div>
        <w:div w:id="1870683450">
          <w:marLeft w:val="0"/>
          <w:marRight w:val="0"/>
          <w:marTop w:val="0"/>
          <w:marBottom w:val="0"/>
          <w:divBdr>
            <w:top w:val="none" w:sz="0" w:space="0" w:color="auto"/>
            <w:left w:val="none" w:sz="0" w:space="0" w:color="auto"/>
            <w:bottom w:val="none" w:sz="0" w:space="0" w:color="auto"/>
            <w:right w:val="none" w:sz="0" w:space="0" w:color="auto"/>
          </w:divBdr>
        </w:div>
        <w:div w:id="205010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mc1624.mail.yahoo.com/mc/compose?to=secretaria%40usrugby.com.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r.mc1624.mail.yahoo.com/mc/compose?to=presidente%40usrugb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usgorugby2003@yahoo.com.a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D%201\Desktop\Boletin%20%20(10)%2009-05-17%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Boletin  (10) 09-05-17 (2)</Template>
  <TotalTime>198</TotalTime>
  <Pages>3</Pages>
  <Words>1093</Words>
  <Characters>6015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UNIÓN  SANTIAGUEÑA  DE  RUGBY</vt:lpstr>
    </vt:vector>
  </TitlesOfParts>
  <Company>RevolucionUnattended</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SANTIAGUEÑA  DE  RUGBY</dc:title>
  <dc:subject>Boletin Informativo Semanal</dc:subject>
  <dc:creator>CHAUD 1</dc:creator>
  <cp:lastModifiedBy>CHAUD 1</cp:lastModifiedBy>
  <cp:revision>4</cp:revision>
  <cp:lastPrinted>2015-06-24T12:14:00Z</cp:lastPrinted>
  <dcterms:created xsi:type="dcterms:W3CDTF">2017-05-16T12:00:00Z</dcterms:created>
  <dcterms:modified xsi:type="dcterms:W3CDTF">2017-05-30T14:01:00Z</dcterms:modified>
</cp:coreProperties>
</file>